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3CA5" w14:textId="2614C049" w:rsidR="002256D8" w:rsidRDefault="002256D8" w:rsidP="00925FAD">
      <w:pPr>
        <w:jc w:val="center"/>
        <w:rPr>
          <w:b/>
        </w:rPr>
      </w:pPr>
      <w:r>
        <w:rPr>
          <w:b/>
        </w:rPr>
        <w:t xml:space="preserve">Zasady przeprowadzania konkursu Skills Development &amp; Engagement Module w ramach wsparcia </w:t>
      </w:r>
      <w:r w:rsidRPr="00732AAC">
        <w:rPr>
          <w:b/>
        </w:rPr>
        <w:t>dla doktorantów</w:t>
      </w:r>
      <w:r>
        <w:rPr>
          <w:b/>
        </w:rPr>
        <w:t xml:space="preserve"> i uczestników studiów doktoranckich</w:t>
      </w:r>
      <w:r w:rsidRPr="00732AAC">
        <w:rPr>
          <w:b/>
        </w:rPr>
        <w:t xml:space="preserve"> w </w:t>
      </w:r>
      <w:r>
        <w:rPr>
          <w:b/>
        </w:rPr>
        <w:t>programie ID UJ w Szkole Doktorskiej Nauk Społecznych w 202</w:t>
      </w:r>
      <w:r w:rsidR="004D5DA6">
        <w:rPr>
          <w:b/>
        </w:rPr>
        <w:t>3</w:t>
      </w:r>
      <w:r>
        <w:rPr>
          <w:b/>
        </w:rPr>
        <w:t xml:space="preserve"> roku</w:t>
      </w:r>
    </w:p>
    <w:p w14:paraId="7AC75263" w14:textId="77777777" w:rsidR="002256D8" w:rsidRDefault="002256D8" w:rsidP="00925FAD">
      <w:pPr>
        <w:jc w:val="center"/>
        <w:rPr>
          <w:b/>
        </w:rPr>
      </w:pPr>
    </w:p>
    <w:p w14:paraId="2FB99716" w14:textId="27329C13" w:rsidR="002256D8" w:rsidRDefault="002256D8" w:rsidP="00732AAC">
      <w:pPr>
        <w:ind w:firstLine="708"/>
        <w:jc w:val="both"/>
      </w:pPr>
      <w:r w:rsidRPr="002575D7">
        <w:rPr>
          <w:bCs/>
        </w:rPr>
        <w:t xml:space="preserve">Na podstawie Zarządzenia nr </w:t>
      </w:r>
      <w:r w:rsidR="00126E7E">
        <w:rPr>
          <w:bCs/>
        </w:rPr>
        <w:t>45</w:t>
      </w:r>
      <w:r w:rsidRPr="002575D7">
        <w:rPr>
          <w:bCs/>
        </w:rPr>
        <w:t xml:space="preserve"> Rektora </w:t>
      </w:r>
      <w:r>
        <w:rPr>
          <w:bCs/>
        </w:rPr>
        <w:t>UJ z dnia 2</w:t>
      </w:r>
      <w:r w:rsidR="004D5DA6">
        <w:rPr>
          <w:bCs/>
        </w:rPr>
        <w:t>5</w:t>
      </w:r>
      <w:r>
        <w:rPr>
          <w:bCs/>
        </w:rPr>
        <w:t xml:space="preserve"> </w:t>
      </w:r>
      <w:r w:rsidR="00354B8C">
        <w:rPr>
          <w:bCs/>
        </w:rPr>
        <w:t>kwietnia</w:t>
      </w:r>
      <w:r w:rsidR="004D5DA6">
        <w:rPr>
          <w:bCs/>
        </w:rPr>
        <w:t xml:space="preserve"> </w:t>
      </w:r>
      <w:r>
        <w:rPr>
          <w:bCs/>
        </w:rPr>
        <w:t>202</w:t>
      </w:r>
      <w:r w:rsidR="004D5DA6">
        <w:rPr>
          <w:bCs/>
        </w:rPr>
        <w:t>3</w:t>
      </w:r>
      <w:r>
        <w:rPr>
          <w:bCs/>
        </w:rPr>
        <w:t xml:space="preserve"> roku ustala się następujące zasady przeprowadzania konkursu w ramach Skills Development &amp; Engagement Module w programie ID UJ w Szkole Doktorskiej Nauk Społecznych UJ.</w:t>
      </w:r>
    </w:p>
    <w:p w14:paraId="77652EF8" w14:textId="2EC1A690" w:rsidR="002256D8" w:rsidRDefault="002256D8" w:rsidP="002256D8">
      <w:pPr>
        <w:ind w:firstLine="708"/>
        <w:jc w:val="center"/>
      </w:pPr>
      <w:r>
        <w:rPr>
          <w:rFonts w:cstheme="minorHAnsi"/>
        </w:rPr>
        <w:t>§ 1</w:t>
      </w:r>
    </w:p>
    <w:p w14:paraId="34FFE290" w14:textId="0EB9AF73" w:rsidR="009C293E" w:rsidRPr="00732AAC" w:rsidRDefault="002256D8" w:rsidP="00732AAC">
      <w:pPr>
        <w:ind w:firstLine="708"/>
        <w:jc w:val="both"/>
      </w:pPr>
      <w:r>
        <w:t xml:space="preserve">1. Wsparcie finansowe jest </w:t>
      </w:r>
      <w:r w:rsidR="009C293E">
        <w:t xml:space="preserve">przyznawane doktorantom w Szkole Doktorskiej Nauk Społecznych UJ </w:t>
      </w:r>
      <w:r w:rsidR="00060CFB">
        <w:t>oraz uczestnikom studiów doktoranckich</w:t>
      </w:r>
      <w:r w:rsidR="00285860">
        <w:t xml:space="preserve"> w jednej z dyscyplin w ramach </w:t>
      </w:r>
      <w:r w:rsidR="00060CFB">
        <w:t>dziedzin</w:t>
      </w:r>
      <w:r w:rsidR="00285860">
        <w:t>y</w:t>
      </w:r>
      <w:r w:rsidR="00060CFB">
        <w:t xml:space="preserve"> nauk społecznych </w:t>
      </w:r>
      <w:r w:rsidR="00285860">
        <w:t xml:space="preserve">(dalej zwanych doktorantami) </w:t>
      </w:r>
      <w:r w:rsidR="009C293E">
        <w:t>w celu podniesienia jakości prowadzonych badań oraz budowania kariery naukowej doktoranta</w:t>
      </w:r>
      <w:r w:rsidR="00060CFB">
        <w:t>, w ramach realizacji zasady 4*I (internacjonalizacji, interdyscyplinarności, integracji i innowacyjności)</w:t>
      </w:r>
      <w:r w:rsidR="009C293E">
        <w:t xml:space="preserve">. </w:t>
      </w:r>
    </w:p>
    <w:p w14:paraId="57A37BDD" w14:textId="15849FB7" w:rsidR="009C293E" w:rsidRDefault="002256D8" w:rsidP="00732AAC">
      <w:pPr>
        <w:ind w:firstLine="708"/>
        <w:jc w:val="both"/>
      </w:pPr>
      <w:r>
        <w:t xml:space="preserve">2. </w:t>
      </w:r>
      <w:r w:rsidR="009C293E" w:rsidRPr="00732AAC">
        <w:t>Środki przyznawane są w drodze konkursu na okres</w:t>
      </w:r>
      <w:r w:rsidR="00567F2B">
        <w:t xml:space="preserve"> nie dłuższy niż</w:t>
      </w:r>
      <w:r w:rsidR="009C293E" w:rsidRPr="00732AAC">
        <w:t xml:space="preserve"> </w:t>
      </w:r>
      <w:r w:rsidR="00060CFB">
        <w:t>6</w:t>
      </w:r>
      <w:r w:rsidR="009C293E" w:rsidRPr="00732AAC">
        <w:t xml:space="preserve"> miesięcy, </w:t>
      </w:r>
      <w:r w:rsidR="0022534D">
        <w:t>w naborze ciągłym do wyczerpania puli środków</w:t>
      </w:r>
      <w:r w:rsidR="009C293E" w:rsidRPr="00732AAC">
        <w:t xml:space="preserve">. </w:t>
      </w:r>
      <w:r w:rsidR="0022534D">
        <w:t xml:space="preserve">W ramach </w:t>
      </w:r>
      <w:r w:rsidR="006621B5">
        <w:t xml:space="preserve">Skills Development &amp; Engagement Module </w:t>
      </w:r>
      <w:r w:rsidR="0022534D">
        <w:t xml:space="preserve">przewiduje się możliwość finansowania </w:t>
      </w:r>
      <w:r w:rsidR="006621B5">
        <w:t>uczestnictwa doktorantów lub uczestników studiów doktoranckich</w:t>
      </w:r>
      <w:r w:rsidR="004D5DA6">
        <w:rPr>
          <w:rStyle w:val="Odwoanieprzypisudolnego"/>
        </w:rPr>
        <w:footnoteReference w:id="1"/>
      </w:r>
      <w:r w:rsidR="006621B5">
        <w:t xml:space="preserve"> w </w:t>
      </w:r>
      <w:r w:rsidR="0022534D">
        <w:t xml:space="preserve">następujących </w:t>
      </w:r>
      <w:r w:rsidR="000626EA">
        <w:t xml:space="preserve">aktywnościach </w:t>
      </w:r>
      <w:r w:rsidR="006621B5">
        <w:t>w ramach wsparcia bezpośredniego</w:t>
      </w:r>
      <w:r w:rsidR="00F53CCF">
        <w:t xml:space="preserve"> do 15 000 PLN</w:t>
      </w:r>
      <w:r w:rsidR="0022534D">
        <w:t>:</w:t>
      </w:r>
    </w:p>
    <w:p w14:paraId="0C9E7DB0" w14:textId="751FBFF6" w:rsidR="0022534D" w:rsidRPr="006621B5" w:rsidRDefault="0022534D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621B5">
        <w:rPr>
          <w:rFonts w:asciiTheme="minorHAnsi" w:hAnsiTheme="minorHAnsi" w:cstheme="minorHAnsi"/>
          <w:sz w:val="22"/>
          <w:szCs w:val="22"/>
        </w:rPr>
        <w:t xml:space="preserve">udział w </w:t>
      </w:r>
      <w:r w:rsidR="006621B5" w:rsidRPr="006621B5">
        <w:rPr>
          <w:rFonts w:asciiTheme="minorHAnsi" w:hAnsiTheme="minorHAnsi" w:cstheme="minorHAnsi"/>
          <w:sz w:val="22"/>
          <w:szCs w:val="22"/>
        </w:rPr>
        <w:t xml:space="preserve">szkoleniach podnoszących kompetencje metodologiczne </w:t>
      </w:r>
      <w:r w:rsidRPr="006621B5">
        <w:rPr>
          <w:rFonts w:asciiTheme="minorHAnsi" w:hAnsiTheme="minorHAnsi" w:cstheme="minorHAnsi"/>
          <w:sz w:val="22"/>
          <w:szCs w:val="22"/>
        </w:rPr>
        <w:t>doktorant</w:t>
      </w:r>
      <w:r w:rsidR="00F53CCF"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>/uczestnik</w:t>
      </w:r>
      <w:r w:rsidR="00F53CCF">
        <w:rPr>
          <w:rFonts w:asciiTheme="minorHAnsi" w:hAnsiTheme="minorHAnsi" w:cstheme="minorHAnsi"/>
          <w:sz w:val="22"/>
          <w:szCs w:val="22"/>
        </w:rPr>
        <w:t>ów</w:t>
      </w:r>
      <w:r w:rsidRPr="006621B5">
        <w:rPr>
          <w:rFonts w:asciiTheme="minorHAnsi" w:hAnsiTheme="minorHAnsi" w:cstheme="minorHAnsi"/>
          <w:sz w:val="22"/>
          <w:szCs w:val="22"/>
        </w:rPr>
        <w:t xml:space="preserve"> studiów doktoranckich</w:t>
      </w:r>
      <w:r w:rsidR="00AD7E5C" w:rsidRPr="006621B5">
        <w:rPr>
          <w:rFonts w:asciiTheme="minorHAnsi" w:hAnsiTheme="minorHAnsi" w:cstheme="minorHAnsi"/>
          <w:sz w:val="22"/>
          <w:szCs w:val="22"/>
        </w:rPr>
        <w:t>;</w:t>
      </w:r>
    </w:p>
    <w:p w14:paraId="0A4D15FC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mających na celu rozwój kompetencji transwersalnych;</w:t>
      </w:r>
    </w:p>
    <w:p w14:paraId="11DD2B64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mających na celu rozwój kompetencji związanych z aktywnością pozabadawczą;</w:t>
      </w:r>
    </w:p>
    <w:p w14:paraId="496C7EE2" w14:textId="77777777" w:rsidR="00F53CCF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nakierowanych na aktywność w otoczeniu społecznym i gospodarczym;</w:t>
      </w:r>
    </w:p>
    <w:p w14:paraId="0911E277" w14:textId="77777777" w:rsidR="00F53CCF" w:rsidRDefault="00F53CCF" w:rsidP="7851295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sz w:val="22"/>
          <w:szCs w:val="22"/>
        </w:rPr>
      </w:pPr>
      <w:r w:rsidRPr="7851295B">
        <w:rPr>
          <w:rFonts w:asciiTheme="minorHAnsi" w:hAnsiTheme="minorHAnsi" w:cstheme="minorBidi"/>
          <w:sz w:val="22"/>
          <w:szCs w:val="22"/>
        </w:rPr>
        <w:t>udział w szkoleniach związanych z aktywnością popularyzatorską i edukacyjną;</w:t>
      </w:r>
    </w:p>
    <w:p w14:paraId="1A3E8932" w14:textId="77777777" w:rsidR="004D5DA6" w:rsidRDefault="00F53CCF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szkoleniach wspierających indywidualny rozwój kompetencji</w:t>
      </w:r>
      <w:r w:rsidR="004D5DA6">
        <w:rPr>
          <w:rFonts w:asciiTheme="minorHAnsi" w:hAnsiTheme="minorHAnsi" w:cstheme="minorHAnsi"/>
          <w:sz w:val="22"/>
          <w:szCs w:val="22"/>
        </w:rPr>
        <w:t>;</w:t>
      </w:r>
    </w:p>
    <w:p w14:paraId="0E498072" w14:textId="5FA3BB2A" w:rsidR="0027231E" w:rsidRDefault="004D5DA6" w:rsidP="0022534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doktoranckich szkołach naukowych organizowanych poza macierzystą szkołą doktorską</w:t>
      </w:r>
      <w:r w:rsidR="0027231E">
        <w:rPr>
          <w:rFonts w:asciiTheme="minorHAnsi" w:hAnsiTheme="minorHAnsi" w:cstheme="minorHAnsi"/>
          <w:sz w:val="22"/>
          <w:szCs w:val="22"/>
        </w:rPr>
        <w:t>.</w:t>
      </w:r>
    </w:p>
    <w:p w14:paraId="037948B0" w14:textId="788487D0" w:rsidR="0027231E" w:rsidRDefault="0027231E" w:rsidP="0027231E">
      <w:pPr>
        <w:ind w:left="708"/>
        <w:jc w:val="both"/>
        <w:rPr>
          <w:rFonts w:cstheme="minorHAnsi"/>
        </w:rPr>
      </w:pPr>
    </w:p>
    <w:p w14:paraId="168948DE" w14:textId="77777777" w:rsidR="004D5DA6" w:rsidRDefault="002256D8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7231E">
        <w:rPr>
          <w:rFonts w:cstheme="minorHAnsi"/>
        </w:rPr>
        <w:t xml:space="preserve">Otrzymanie wsparcia w ramach </w:t>
      </w:r>
      <w:r w:rsidR="00F53CCF">
        <w:t xml:space="preserve">Skills Development &amp; Engagement </w:t>
      </w:r>
      <w:r w:rsidR="0027231E">
        <w:rPr>
          <w:rFonts w:cstheme="minorHAnsi"/>
        </w:rPr>
        <w:t xml:space="preserve">Module na realizację przedstawionej we wniosku aktywności wyklucza możliwość finansowania tych samych kosztów w ramach środków otrzymanych w innych konkursach ID UJ lub w innych konkursach organizowanych przez zewnętrzne instytucje finansujące </w:t>
      </w:r>
      <w:r w:rsidR="004D5DA6">
        <w:rPr>
          <w:rFonts w:cstheme="minorHAnsi"/>
        </w:rPr>
        <w:t>analogiczne przedsięwzięcia</w:t>
      </w:r>
      <w:r w:rsidR="0027231E">
        <w:rPr>
          <w:rFonts w:cstheme="minorHAnsi"/>
        </w:rPr>
        <w:t xml:space="preserve">. </w:t>
      </w:r>
    </w:p>
    <w:p w14:paraId="62DD31F0" w14:textId="12D3B16D" w:rsidR="0027231E" w:rsidRDefault="004D5DA6" w:rsidP="0027231E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026F97">
        <w:rPr>
          <w:rFonts w:cstheme="minorHAnsi"/>
        </w:rPr>
        <w:t>Ś</w:t>
      </w:r>
      <w:r w:rsidR="0027231E">
        <w:rPr>
          <w:rFonts w:cstheme="minorHAnsi"/>
        </w:rPr>
        <w:t xml:space="preserve">rodki można </w:t>
      </w:r>
      <w:r w:rsidR="00026F97">
        <w:rPr>
          <w:rFonts w:cstheme="minorHAnsi"/>
        </w:rPr>
        <w:t xml:space="preserve">otrzymać </w:t>
      </w:r>
      <w:r w:rsidR="0027231E">
        <w:rPr>
          <w:rFonts w:cstheme="minorHAnsi"/>
        </w:rPr>
        <w:t>jedynie raz w dan</w:t>
      </w:r>
      <w:r w:rsidR="00F53CCF">
        <w:rPr>
          <w:rFonts w:cstheme="minorHAnsi"/>
        </w:rPr>
        <w:t xml:space="preserve">ej edycji, bez względu na rodzaj </w:t>
      </w:r>
      <w:r w:rsidR="000626EA">
        <w:rPr>
          <w:rFonts w:cstheme="minorHAnsi"/>
        </w:rPr>
        <w:t>aktywności</w:t>
      </w:r>
      <w:r w:rsidR="0027231E">
        <w:rPr>
          <w:rFonts w:cstheme="minorHAnsi"/>
        </w:rPr>
        <w:t>.</w:t>
      </w:r>
    </w:p>
    <w:p w14:paraId="16018A88" w14:textId="26ECA5A6" w:rsidR="00D241E0" w:rsidRDefault="004D5DA6" w:rsidP="00D241E0">
      <w:pPr>
        <w:ind w:firstLine="708"/>
        <w:jc w:val="both"/>
        <w:rPr>
          <w:rFonts w:cstheme="minorHAnsi"/>
        </w:rPr>
      </w:pPr>
      <w:r>
        <w:rPr>
          <w:rFonts w:cstheme="minorHAnsi"/>
        </w:rPr>
        <w:t>5</w:t>
      </w:r>
      <w:r w:rsidR="00D241E0">
        <w:rPr>
          <w:rFonts w:cstheme="minorHAnsi"/>
        </w:rPr>
        <w:t xml:space="preserve">. </w:t>
      </w:r>
      <w:r w:rsidR="00D241E0">
        <w:t>Wniosek o przyznanie wsparcia doktorant zobowiązany jest zarejestrować w systemie strefaid.uj.edu.pl.</w:t>
      </w:r>
    </w:p>
    <w:p w14:paraId="29FE25EC" w14:textId="77777777" w:rsidR="00D241E0" w:rsidRPr="0027231E" w:rsidRDefault="00D241E0" w:rsidP="0027231E">
      <w:pPr>
        <w:ind w:firstLine="708"/>
        <w:jc w:val="both"/>
        <w:rPr>
          <w:rFonts w:cstheme="minorHAnsi"/>
        </w:rPr>
      </w:pPr>
    </w:p>
    <w:p w14:paraId="090991E5" w14:textId="19FFE3C0" w:rsidR="002256D8" w:rsidRDefault="002256D8" w:rsidP="002256D8">
      <w:pPr>
        <w:ind w:firstLine="708"/>
        <w:jc w:val="center"/>
      </w:pPr>
      <w:r>
        <w:rPr>
          <w:rFonts w:cstheme="minorHAnsi"/>
        </w:rPr>
        <w:lastRenderedPageBreak/>
        <w:t>§ 2</w:t>
      </w:r>
    </w:p>
    <w:p w14:paraId="4EE3ED76" w14:textId="77777777" w:rsidR="002256D8" w:rsidRDefault="002256D8" w:rsidP="0042018F">
      <w:pPr>
        <w:ind w:firstLine="708"/>
        <w:jc w:val="both"/>
      </w:pPr>
    </w:p>
    <w:p w14:paraId="21C1B40B" w14:textId="444D0921" w:rsidR="00A87C8F" w:rsidRDefault="002256D8" w:rsidP="0042018F">
      <w:pPr>
        <w:ind w:firstLine="708"/>
        <w:jc w:val="both"/>
      </w:pPr>
      <w:r>
        <w:t xml:space="preserve">1. </w:t>
      </w:r>
      <w:r w:rsidR="000626EA">
        <w:t xml:space="preserve">Po zakończeniu każdego miesiąca </w:t>
      </w:r>
      <w:r w:rsidR="00A87C8F">
        <w:t>naboru wnioski zebrane w tym okresie są oceniane pod względem formalnym, w szczególności pod względem kompletności, zgodności z zasadą 4*I oraz prowadzonymi badaniami. Decyzja o finansowaniu lub odmowie finansowania przekazywana jest na adres wnioskodawcy w domenie uj.edu.pl</w:t>
      </w:r>
    </w:p>
    <w:p w14:paraId="35D3A70D" w14:textId="56F3D01B" w:rsidR="00691146" w:rsidRPr="00732AAC" w:rsidRDefault="002256D8" w:rsidP="0042018F">
      <w:pPr>
        <w:ind w:firstLine="708"/>
        <w:jc w:val="both"/>
      </w:pPr>
      <w:r>
        <w:t xml:space="preserve">2. </w:t>
      </w:r>
      <w:r w:rsidR="007070C9" w:rsidRPr="00732AAC">
        <w:t xml:space="preserve">Komisja konkursowa </w:t>
      </w:r>
      <w:r w:rsidR="007070C9">
        <w:t xml:space="preserve">powołana jest przez </w:t>
      </w:r>
      <w:r w:rsidR="00026F97">
        <w:t xml:space="preserve">Radę </w:t>
      </w:r>
      <w:r w:rsidR="007070C9">
        <w:t xml:space="preserve">SDNS i składa się z kierowników programów doktorskich SDNS, przedstawicieli wydziałów i Towarzystwa Doktorantów UJ. Komisja konkursowa zatwierdza </w:t>
      </w:r>
      <w:r w:rsidR="007070C9" w:rsidRPr="00732AAC">
        <w:t xml:space="preserve">listę rekomendowanych do finansowania </w:t>
      </w:r>
      <w:r w:rsidR="007070C9">
        <w:t>wniosków</w:t>
      </w:r>
      <w:r w:rsidR="007070C9" w:rsidRPr="00732AAC">
        <w:t xml:space="preserve">. </w:t>
      </w:r>
      <w:r w:rsidR="007070C9">
        <w:t xml:space="preserve">Członkowie komisji konkursowej nie oceniają </w:t>
      </w:r>
      <w:r w:rsidR="00905886">
        <w:t xml:space="preserve">własnych </w:t>
      </w:r>
      <w:r w:rsidR="007070C9">
        <w:t xml:space="preserve">wniosków </w:t>
      </w:r>
      <w:r w:rsidR="00905886">
        <w:t xml:space="preserve">oraz wniosków </w:t>
      </w:r>
      <w:r w:rsidR="007070C9">
        <w:t>doktorantów, których są promotorami.</w:t>
      </w:r>
    </w:p>
    <w:p w14:paraId="13BC686E" w14:textId="16E56A1D" w:rsidR="00691146" w:rsidRPr="00732AAC" w:rsidRDefault="002256D8" w:rsidP="002256D8">
      <w:pPr>
        <w:ind w:firstLine="360"/>
        <w:jc w:val="both"/>
      </w:pPr>
      <w:r>
        <w:t xml:space="preserve">3. </w:t>
      </w:r>
      <w:r w:rsidR="00691146" w:rsidRPr="00732AAC">
        <w:t>Przy ocenie merytorycznej wniosków uwzględniane będ</w:t>
      </w:r>
      <w:r w:rsidR="00A10AC7">
        <w:t>ą</w:t>
      </w:r>
      <w:r w:rsidR="00D75938">
        <w:t xml:space="preserve"> następujące kryteria</w:t>
      </w:r>
      <w:r w:rsidR="00691146" w:rsidRPr="00732AAC">
        <w:t>:</w:t>
      </w:r>
    </w:p>
    <w:p w14:paraId="3DFEFB1C" w14:textId="476FB401" w:rsidR="00691146" w:rsidRPr="00732AAC" w:rsidRDefault="00B9357C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jednego z filarów zasady 4*I w ID UJ</w:t>
      </w:r>
      <w:r w:rsidR="002256D8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79F42F05" w14:textId="5907B091" w:rsidR="00691146" w:rsidRPr="00732AAC" w:rsidRDefault="00594DD1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Znaczenie dla prowadzonych badań i rozwoju kariery naukowej</w:t>
      </w:r>
      <w:r w:rsidR="002256D8">
        <w:rPr>
          <w:rFonts w:asciiTheme="minorHAnsi" w:hAnsiTheme="minorHAnsi"/>
          <w:sz w:val="22"/>
          <w:szCs w:val="22"/>
        </w:rPr>
        <w:t xml:space="preserve"> (30 pkt.)</w:t>
      </w:r>
      <w:r w:rsidR="00691146" w:rsidRPr="00732AAC">
        <w:rPr>
          <w:rFonts w:asciiTheme="minorHAnsi" w:hAnsiTheme="minorHAnsi"/>
          <w:sz w:val="22"/>
          <w:szCs w:val="22"/>
        </w:rPr>
        <w:t>,</w:t>
      </w:r>
    </w:p>
    <w:p w14:paraId="1062EAE0" w14:textId="0F8F58C7" w:rsidR="00CF264C" w:rsidRDefault="00691146" w:rsidP="00732AAC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32AAC">
        <w:rPr>
          <w:rFonts w:asciiTheme="minorHAnsi" w:hAnsiTheme="minorHAnsi"/>
          <w:sz w:val="22"/>
          <w:szCs w:val="22"/>
        </w:rPr>
        <w:t>Zasadność planowanych wydatków</w:t>
      </w:r>
      <w:r w:rsidR="002256D8">
        <w:rPr>
          <w:rFonts w:asciiTheme="minorHAnsi" w:hAnsiTheme="minorHAnsi"/>
          <w:sz w:val="22"/>
          <w:szCs w:val="22"/>
        </w:rPr>
        <w:t xml:space="preserve"> (40 pkt.)</w:t>
      </w:r>
      <w:r w:rsidR="00CF264C">
        <w:rPr>
          <w:rFonts w:asciiTheme="minorHAnsi" w:hAnsiTheme="minorHAnsi"/>
          <w:sz w:val="22"/>
          <w:szCs w:val="22"/>
        </w:rPr>
        <w:t>,</w:t>
      </w:r>
    </w:p>
    <w:p w14:paraId="565CE9E3" w14:textId="094D7E86" w:rsidR="00925FAD" w:rsidRDefault="00925FAD" w:rsidP="00732AAC">
      <w:pPr>
        <w:jc w:val="both"/>
      </w:pPr>
    </w:p>
    <w:p w14:paraId="7CFB7EF1" w14:textId="3B9D8917" w:rsidR="002256D8" w:rsidRDefault="002256D8" w:rsidP="002256D8">
      <w:pPr>
        <w:jc w:val="center"/>
      </w:pPr>
      <w:r>
        <w:rPr>
          <w:rFonts w:cstheme="minorHAnsi"/>
        </w:rPr>
        <w:t>§ 3</w:t>
      </w:r>
    </w:p>
    <w:p w14:paraId="2EF38C25" w14:textId="77777777" w:rsidR="002256D8" w:rsidRDefault="002256D8" w:rsidP="00732AAC">
      <w:pPr>
        <w:jc w:val="both"/>
      </w:pPr>
      <w:r>
        <w:t xml:space="preserve">1. </w:t>
      </w:r>
      <w:r w:rsidR="00B9357C">
        <w:t xml:space="preserve">Termin rozpatrywania </w:t>
      </w:r>
      <w:r w:rsidR="005D3B8D">
        <w:t xml:space="preserve">wniosków o finansowanie wynosi 15 dni roboczych od daty zakończenia ich przyjmowania. </w:t>
      </w:r>
    </w:p>
    <w:p w14:paraId="689C46C1" w14:textId="77777777" w:rsidR="002256D8" w:rsidRDefault="002256D8" w:rsidP="00732AAC">
      <w:pPr>
        <w:jc w:val="both"/>
      </w:pPr>
      <w:r>
        <w:t>2. Komisja konkursowa ocenia zgodność wniosków z kryteriami oceny i tworzy listę rankingową z wnioskami zakwalifikowanymi i niezakwalifikowanymi do finansowania. Wnioski, które otrzymają min. 60 pkt.  i spełniają kryteria formalne są zakwalifikowane do finansowania.</w:t>
      </w:r>
    </w:p>
    <w:p w14:paraId="75BEF32C" w14:textId="77777777" w:rsidR="00BF7D54" w:rsidRDefault="002256D8" w:rsidP="00BF7D54">
      <w:pPr>
        <w:jc w:val="both"/>
      </w:pPr>
      <w:r>
        <w:t xml:space="preserve">3. </w:t>
      </w:r>
      <w:r w:rsidR="005D3B8D">
        <w:t>Wyniki konkursu są przekazywane kandydatom drogą mailową</w:t>
      </w:r>
      <w:r w:rsidR="007070C9">
        <w:t xml:space="preserve"> oraz publikowane na stronie SDNS UJ</w:t>
      </w:r>
      <w:r w:rsidR="005D3B8D">
        <w:t xml:space="preserve">. </w:t>
      </w:r>
    </w:p>
    <w:p w14:paraId="43166525" w14:textId="54EAFFD6" w:rsidR="00BF7D54" w:rsidRPr="00BF7D54" w:rsidRDefault="00BF7D54" w:rsidP="00BF7D54">
      <w:pPr>
        <w:jc w:val="both"/>
      </w:pPr>
      <w:r>
        <w:t xml:space="preserve">4. </w:t>
      </w:r>
      <w:r w:rsidRPr="006859D9">
        <w:rPr>
          <w:rFonts w:cstheme="minorHAnsi"/>
        </w:rPr>
        <w:t>Doktorantowi przysługuje odwołanie do Dyrektor Szkoły Doktorskiej Nauk Społecznych jedynie w przypadku naruszenia procedury konkursowej lub uchybień formalnych podczas oceny wniosków. Od oceny Komisji odwołanie nie przysługuje.</w:t>
      </w:r>
    </w:p>
    <w:p w14:paraId="4236BFCF" w14:textId="596508F5" w:rsidR="00B9357C" w:rsidRDefault="00B9357C" w:rsidP="00732AAC">
      <w:pPr>
        <w:jc w:val="both"/>
      </w:pPr>
    </w:p>
    <w:p w14:paraId="6DDA809B" w14:textId="7284A587" w:rsidR="002256D8" w:rsidRDefault="002256D8" w:rsidP="00732AAC">
      <w:pPr>
        <w:jc w:val="both"/>
      </w:pPr>
    </w:p>
    <w:p w14:paraId="65CF298C" w14:textId="2FBC4616" w:rsidR="002256D8" w:rsidRDefault="002256D8" w:rsidP="002256D8">
      <w:pPr>
        <w:jc w:val="center"/>
      </w:pPr>
      <w:r>
        <w:rPr>
          <w:rFonts w:cstheme="minorHAnsi"/>
        </w:rPr>
        <w:t>§ 4</w:t>
      </w:r>
    </w:p>
    <w:p w14:paraId="69FBE3B7" w14:textId="34CA4919" w:rsidR="00D75938" w:rsidRDefault="005D3B8D" w:rsidP="002256D8">
      <w:pPr>
        <w:ind w:firstLine="708"/>
        <w:jc w:val="both"/>
      </w:pPr>
      <w:r>
        <w:t xml:space="preserve">W terminie do 14 dni od dnia zakończenia realizacji aktywności Uczestnik składa w biurze SDNS UJ dokumenty poświadczające </w:t>
      </w:r>
      <w:r w:rsidR="009C35D4">
        <w:t>udział w szkoleniu</w:t>
      </w:r>
      <w:r>
        <w:t>.</w:t>
      </w:r>
    </w:p>
    <w:p w14:paraId="4F630DA9" w14:textId="77777777" w:rsidR="00D75938" w:rsidRDefault="00D75938">
      <w:r>
        <w:br w:type="page"/>
      </w:r>
    </w:p>
    <w:p w14:paraId="260FF479" w14:textId="77777777" w:rsidR="00D75938" w:rsidRDefault="00D75938" w:rsidP="00D75938">
      <w:pPr>
        <w:jc w:val="both"/>
      </w:pPr>
      <w:r>
        <w:lastRenderedPageBreak/>
        <w:t>Załącznik 1</w:t>
      </w:r>
    </w:p>
    <w:p w14:paraId="09D83117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Prawa i obowiązki </w:t>
      </w:r>
      <w:r>
        <w:rPr>
          <w:rFonts w:ascii="Times New Roman" w:hAnsi="Times New Roman" w:cs="Times New Roman"/>
          <w:b/>
          <w:bCs/>
          <w:szCs w:val="26"/>
        </w:rPr>
        <w:t>doktoranta/uczestnika studiów doktoranckich</w:t>
      </w:r>
    </w:p>
    <w:p w14:paraId="45DFE2DF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6"/>
        </w:rPr>
        <w:t>w ramach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wsp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>r</w:t>
      </w:r>
      <w:r>
        <w:rPr>
          <w:rFonts w:ascii="Times New Roman" w:hAnsi="Times New Roman" w:cs="Times New Roman"/>
          <w:b/>
          <w:bCs/>
          <w:szCs w:val="26"/>
        </w:rPr>
        <w:t xml:space="preserve">anych aktywności w </w:t>
      </w:r>
      <w:r w:rsidRPr="005C5D96">
        <w:rPr>
          <w:rFonts w:ascii="Times New Roman" w:hAnsi="Times New Roman" w:cs="Times New Roman"/>
          <w:b/>
          <w:bCs/>
          <w:szCs w:val="26"/>
        </w:rPr>
        <w:t>program</w:t>
      </w:r>
      <w:r>
        <w:rPr>
          <w:rFonts w:ascii="Times New Roman" w:hAnsi="Times New Roman" w:cs="Times New Roman"/>
          <w:b/>
          <w:bCs/>
          <w:szCs w:val="26"/>
        </w:rPr>
        <w:t>ie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strategiczn</w:t>
      </w:r>
      <w:r>
        <w:rPr>
          <w:rFonts w:ascii="Times New Roman" w:hAnsi="Times New Roman" w:cs="Times New Roman"/>
          <w:b/>
          <w:bCs/>
          <w:szCs w:val="26"/>
        </w:rPr>
        <w:t>ym</w:t>
      </w:r>
      <w:r w:rsidRPr="005C5D96">
        <w:rPr>
          <w:rFonts w:ascii="Times New Roman" w:hAnsi="Times New Roman" w:cs="Times New Roman"/>
          <w:b/>
          <w:bCs/>
          <w:szCs w:val="26"/>
        </w:rPr>
        <w:t xml:space="preserve"> </w:t>
      </w:r>
    </w:p>
    <w:p w14:paraId="390F6299" w14:textId="77777777" w:rsidR="002256D8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  <w:r w:rsidRPr="005C5D96">
        <w:rPr>
          <w:rFonts w:ascii="Times New Roman" w:hAnsi="Times New Roman" w:cs="Times New Roman"/>
          <w:b/>
          <w:bCs/>
          <w:szCs w:val="26"/>
        </w:rPr>
        <w:t xml:space="preserve">Inicjatywa Doskonałości w Uniwersytecie Jagiellońskim </w:t>
      </w:r>
    </w:p>
    <w:p w14:paraId="1E465C67" w14:textId="77777777" w:rsidR="002256D8" w:rsidRPr="00FC75FA" w:rsidRDefault="002256D8" w:rsidP="002256D8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0C53A693" w14:textId="77777777" w:rsidR="002256D8" w:rsidRPr="00BC4CFE" w:rsidRDefault="002256D8" w:rsidP="002256D8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§ 1 CEL</w:t>
      </w:r>
    </w:p>
    <w:p w14:paraId="002A1000" w14:textId="77777777" w:rsidR="002256D8" w:rsidRPr="00BC4CFE" w:rsidRDefault="002256D8" w:rsidP="002256D8">
      <w:pPr>
        <w:pStyle w:val="Bezodstpw"/>
        <w:numPr>
          <w:ilvl w:val="0"/>
          <w:numId w:val="7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</w:rPr>
        <w:t xml:space="preserve">Niniejszy dokument określa prawa i obowiązki </w:t>
      </w:r>
      <w:r>
        <w:rPr>
          <w:rStyle w:val="bbtext"/>
          <w:rFonts w:ascii="Times New Roman" w:hAnsi="Times New Roman" w:cs="Times New Roman"/>
        </w:rPr>
        <w:t xml:space="preserve">doktoranta/uczestnika studiów doktoranckich, któremu przyznane zostało </w:t>
      </w:r>
      <w:r w:rsidRPr="00BC4CFE">
        <w:rPr>
          <w:rStyle w:val="bbtext"/>
          <w:rFonts w:ascii="Times New Roman" w:hAnsi="Times New Roman" w:cs="Times New Roman"/>
        </w:rPr>
        <w:t>wsparci</w:t>
      </w:r>
      <w:r>
        <w:rPr>
          <w:rStyle w:val="bbtext"/>
          <w:rFonts w:ascii="Times New Roman" w:hAnsi="Times New Roman" w:cs="Times New Roman"/>
        </w:rPr>
        <w:t>e</w:t>
      </w:r>
      <w:r w:rsidRPr="00BC4CFE">
        <w:rPr>
          <w:rStyle w:val="bbtext"/>
          <w:rFonts w:ascii="Times New Roman" w:hAnsi="Times New Roman" w:cs="Times New Roman"/>
        </w:rPr>
        <w:t xml:space="preserve"> finansowe w ramach </w:t>
      </w:r>
      <w:r>
        <w:rPr>
          <w:rStyle w:val="bbtext"/>
          <w:rFonts w:ascii="Times New Roman" w:hAnsi="Times New Roman" w:cs="Times New Roman"/>
        </w:rPr>
        <w:t>………………..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Style w:val="bbtext"/>
          <w:rFonts w:ascii="Times New Roman" w:hAnsi="Times New Roman" w:cs="Times New Roman"/>
        </w:rPr>
        <w:t xml:space="preserve"> w p</w:t>
      </w:r>
      <w:r w:rsidRPr="00BC4CFE">
        <w:rPr>
          <w:rStyle w:val="bbtext"/>
          <w:rFonts w:ascii="Times New Roman" w:hAnsi="Times New Roman" w:cs="Times New Roman"/>
        </w:rPr>
        <w:t>rogram</w:t>
      </w:r>
      <w:r>
        <w:rPr>
          <w:rStyle w:val="bbtext"/>
          <w:rFonts w:ascii="Times New Roman" w:hAnsi="Times New Roman" w:cs="Times New Roman"/>
        </w:rPr>
        <w:t>ie s</w:t>
      </w:r>
      <w:r w:rsidRPr="00BC4CFE">
        <w:rPr>
          <w:rStyle w:val="bbtext"/>
          <w:rFonts w:ascii="Times New Roman" w:hAnsi="Times New Roman" w:cs="Times New Roman"/>
        </w:rPr>
        <w:t>trategiczn</w:t>
      </w:r>
      <w:r>
        <w:rPr>
          <w:rStyle w:val="bbtext"/>
          <w:rFonts w:ascii="Times New Roman" w:hAnsi="Times New Roman" w:cs="Times New Roman"/>
        </w:rPr>
        <w:t>ym</w:t>
      </w:r>
      <w:r w:rsidRPr="00BC4CFE">
        <w:rPr>
          <w:rStyle w:val="bbtext"/>
          <w:rFonts w:ascii="Times New Roman" w:hAnsi="Times New Roman" w:cs="Times New Roman"/>
        </w:rPr>
        <w:t xml:space="preserve"> Inicjatywa Doskonałości w Uniwersytecie Jagiellońskim (zwanym dalej „ID.UJ”). </w:t>
      </w:r>
    </w:p>
    <w:p w14:paraId="68B4851F" w14:textId="77777777" w:rsidR="002256D8" w:rsidRPr="00BC4CFE" w:rsidRDefault="002256D8" w:rsidP="002256D8">
      <w:pPr>
        <w:pStyle w:val="Bezodstpw"/>
        <w:numPr>
          <w:ilvl w:val="0"/>
          <w:numId w:val="7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 otrzymuje wsparcie finansowe, jeśli złożony przez niego wniosek,</w:t>
      </w:r>
      <w:r w:rsidRPr="00BC4CFE">
        <w:rPr>
          <w:rStyle w:val="bbtext"/>
          <w:rFonts w:ascii="Times New Roman" w:hAnsi="Times New Roman" w:cs="Times New Roman"/>
        </w:rPr>
        <w:t xml:space="preserve"> w wyniku przeprowadzonej procedury konkursowej</w:t>
      </w:r>
      <w:r>
        <w:rPr>
          <w:rStyle w:val="bbtext"/>
          <w:rFonts w:ascii="Times New Roman" w:hAnsi="Times New Roman" w:cs="Times New Roman"/>
        </w:rPr>
        <w:t>,</w:t>
      </w:r>
      <w:r w:rsidRPr="00BC4CFE">
        <w:rPr>
          <w:rStyle w:val="bbtext"/>
          <w:rFonts w:ascii="Times New Roman" w:hAnsi="Times New Roman" w:cs="Times New Roman"/>
        </w:rPr>
        <w:t xml:space="preserve"> zakwalifikowano do finansowania w ramach </w:t>
      </w:r>
      <w:r>
        <w:rPr>
          <w:rStyle w:val="bbtext"/>
          <w:rFonts w:ascii="Times New Roman" w:hAnsi="Times New Roman" w:cs="Times New Roman"/>
        </w:rPr>
        <w:t xml:space="preserve">danej aktywności w </w:t>
      </w:r>
      <w:r w:rsidRPr="00BC4CFE">
        <w:rPr>
          <w:rStyle w:val="bbtext"/>
          <w:rFonts w:ascii="Times New Roman" w:hAnsi="Times New Roman" w:cs="Times New Roman"/>
        </w:rPr>
        <w:t>ID.UJ</w:t>
      </w:r>
      <w:r>
        <w:rPr>
          <w:rStyle w:val="bbtext"/>
          <w:rFonts w:ascii="Times New Roman" w:hAnsi="Times New Roman" w:cs="Times New Roman"/>
        </w:rPr>
        <w:t>, o której mowa w ust. 1</w:t>
      </w:r>
      <w:r w:rsidRPr="00BC4CFE">
        <w:rPr>
          <w:rStyle w:val="bbtext"/>
          <w:rFonts w:ascii="Times New Roman" w:hAnsi="Times New Roman" w:cs="Times New Roman"/>
        </w:rPr>
        <w:t>.</w:t>
      </w:r>
    </w:p>
    <w:p w14:paraId="7063EE25" w14:textId="77777777" w:rsidR="002256D8" w:rsidRPr="00BC4CFE" w:rsidRDefault="002256D8" w:rsidP="002256D8">
      <w:pPr>
        <w:pStyle w:val="Bezodstpw"/>
        <w:spacing w:line="264" w:lineRule="auto"/>
        <w:ind w:left="567"/>
        <w:jc w:val="center"/>
        <w:rPr>
          <w:rStyle w:val="bbtext"/>
          <w:rFonts w:ascii="Times New Roman" w:hAnsi="Times New Roman" w:cs="Times New Roman"/>
          <w:b/>
          <w:bCs/>
        </w:rPr>
      </w:pPr>
      <w:r w:rsidRPr="00BC4CFE">
        <w:rPr>
          <w:rStyle w:val="bbtext"/>
          <w:rFonts w:ascii="Times New Roman" w:hAnsi="Times New Roman" w:cs="Times New Roman"/>
          <w:b/>
          <w:bCs/>
        </w:rPr>
        <w:t>§ 2 PRAWA</w:t>
      </w:r>
      <w:r>
        <w:rPr>
          <w:rStyle w:val="bbtext"/>
          <w:rFonts w:ascii="Times New Roman" w:hAnsi="Times New Roman" w:cs="Times New Roman"/>
          <w:b/>
          <w:bCs/>
        </w:rPr>
        <w:t xml:space="preserve"> I OBOWIĄZKI DOKTORANTA/UCZESTNIKA STUDIÓW DOKTORANCKICH </w:t>
      </w:r>
    </w:p>
    <w:p w14:paraId="44B401A5" w14:textId="77777777" w:rsidR="002256D8" w:rsidRPr="00BC4CFE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BC4CFE">
        <w:rPr>
          <w:rFonts w:ascii="Times New Roman" w:eastAsia="Times New Roman" w:hAnsi="Times New Roman" w:cs="Times New Roman"/>
        </w:rPr>
        <w:t xml:space="preserve">W ramach realizacji zadań wskazanych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we wniosku, Uniwersytet </w:t>
      </w:r>
      <w:r>
        <w:rPr>
          <w:rFonts w:ascii="Times New Roman" w:eastAsia="Times New Roman" w:hAnsi="Times New Roman" w:cs="Times New Roman"/>
        </w:rPr>
        <w:t xml:space="preserve">Jagielloński (dalej także jako „Uniwersytet”) </w:t>
      </w:r>
      <w:r w:rsidRPr="00BC4CFE">
        <w:rPr>
          <w:rFonts w:ascii="Times New Roman" w:eastAsia="Times New Roman" w:hAnsi="Times New Roman" w:cs="Times New Roman"/>
        </w:rPr>
        <w:t>zobowiązuje się do umożliwienia dostępu do sprzętu badawczego, laboratoriów, zasobów bibliotecznych oraz archiwów, jeśli ich wykorzystanie będzie</w:t>
      </w:r>
      <w:r>
        <w:rPr>
          <w:rFonts w:ascii="Times New Roman" w:eastAsia="Times New Roman" w:hAnsi="Times New Roman" w:cs="Times New Roman"/>
        </w:rPr>
        <w:t xml:space="preserve"> </w:t>
      </w:r>
      <w:r w:rsidRPr="00BC4CFE">
        <w:rPr>
          <w:rFonts w:ascii="Times New Roman" w:eastAsia="Times New Roman" w:hAnsi="Times New Roman" w:cs="Times New Roman"/>
        </w:rPr>
        <w:t xml:space="preserve">niezbędne dla realizacji </w:t>
      </w:r>
      <w:r>
        <w:rPr>
          <w:rFonts w:ascii="Times New Roman" w:eastAsia="Times New Roman" w:hAnsi="Times New Roman" w:cs="Times New Roman"/>
        </w:rPr>
        <w:t>aktywności</w:t>
      </w:r>
      <w:r w:rsidRPr="00BC4CFE">
        <w:rPr>
          <w:rFonts w:ascii="Times New Roman" w:eastAsia="Times New Roman" w:hAnsi="Times New Roman" w:cs="Times New Roman"/>
        </w:rPr>
        <w:t>.</w:t>
      </w:r>
    </w:p>
    <w:p w14:paraId="48AFE8B0" w14:textId="77777777" w:rsidR="002256D8" w:rsidRPr="00BC4CFE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btext"/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BC4CFE">
        <w:rPr>
          <w:rStyle w:val="bbtext"/>
          <w:rFonts w:ascii="Times New Roman" w:hAnsi="Times New Roman" w:cs="Times New Roman"/>
        </w:rPr>
        <w:t xml:space="preserve">jest zobowiązany wykorzystać przyznane wsparcie zgodnie ze złożonym przez niego wnioskiem konkursowym i z uwzględnieniem jego późniejszych zmian. </w:t>
      </w:r>
    </w:p>
    <w:p w14:paraId="1F7E884C" w14:textId="77777777" w:rsidR="002256D8" w:rsidRPr="00020174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Fonts w:ascii="Times New Roman" w:eastAsia="Times New Roman" w:hAnsi="Times New Roman" w:cs="Times New Roman"/>
        </w:rPr>
        <w:t xml:space="preserve">ma obowiązek wykorzystania środków finansowych </w:t>
      </w:r>
      <w:r>
        <w:rPr>
          <w:rFonts w:ascii="Times New Roman" w:eastAsia="Times New Roman" w:hAnsi="Times New Roman" w:cs="Times New Roman"/>
        </w:rPr>
        <w:t xml:space="preserve">przyznanych </w:t>
      </w:r>
      <w:r w:rsidRPr="009E1D9D">
        <w:rPr>
          <w:rFonts w:ascii="Times New Roman" w:eastAsia="Times New Roman" w:hAnsi="Times New Roman" w:cs="Times New Roman"/>
        </w:rPr>
        <w:t xml:space="preserve">na realizację </w:t>
      </w:r>
      <w:r>
        <w:rPr>
          <w:rFonts w:ascii="Times New Roman" w:eastAsia="Times New Roman" w:hAnsi="Times New Roman" w:cs="Times New Roman"/>
        </w:rPr>
        <w:t xml:space="preserve">aktywności </w:t>
      </w:r>
      <w:r w:rsidRPr="009E1D9D">
        <w:rPr>
          <w:rFonts w:ascii="Times New Roman" w:eastAsia="Times New Roman" w:hAnsi="Times New Roman" w:cs="Times New Roman"/>
        </w:rPr>
        <w:t>zgodnie z kosztorysem</w:t>
      </w:r>
      <w:r w:rsidRPr="00E95531">
        <w:rPr>
          <w:rFonts w:ascii="Times New Roman" w:eastAsia="Times New Roman" w:hAnsi="Times New Roman" w:cs="Times New Roman"/>
        </w:rPr>
        <w:t xml:space="preserve"> załączonym do wniosku oraz z uwzględnieniem jego późniejszych zmian, zgodnie z powszechnie obowiązującymi przepisami prawa, wytycznymi konkursu oraz regulacjami wewnętrznymi Uniwersytetu</w:t>
      </w:r>
      <w:r>
        <w:rPr>
          <w:rFonts w:ascii="Times New Roman" w:eastAsia="Times New Roman" w:hAnsi="Times New Roman" w:cs="Times New Roman"/>
        </w:rPr>
        <w:t>.</w:t>
      </w:r>
    </w:p>
    <w:p w14:paraId="543F95B6" w14:textId="77777777" w:rsidR="002256D8" w:rsidRPr="0070138F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 xml:space="preserve">ponosi pełną odpowiedzialność wobec Uniwersytetu za prawidłową i terminową realizację zadań powierzonych mu w ramach przyznanej formy aktywności, prawidłowość wydatkowania </w:t>
      </w:r>
      <w:r w:rsidRPr="0058474C">
        <w:rPr>
          <w:rFonts w:ascii="Times New Roman" w:eastAsia="Times New Roman" w:hAnsi="Times New Roman" w:cs="Times New Roman"/>
        </w:rPr>
        <w:t xml:space="preserve">środków w ramach </w:t>
      </w:r>
      <w:r w:rsidRPr="0070138F">
        <w:rPr>
          <w:rFonts w:ascii="Times New Roman" w:eastAsia="Times New Roman" w:hAnsi="Times New Roman" w:cs="Times New Roman"/>
        </w:rPr>
        <w:t>przyznan</w:t>
      </w:r>
      <w:r w:rsidRPr="0058474C">
        <w:rPr>
          <w:rFonts w:ascii="Times New Roman" w:eastAsia="Times New Roman" w:hAnsi="Times New Roman" w:cs="Times New Roman"/>
        </w:rPr>
        <w:t>ego budżetu</w:t>
      </w:r>
      <w:r w:rsidRPr="0070138F">
        <w:rPr>
          <w:rFonts w:ascii="Times New Roman" w:eastAsia="Times New Roman" w:hAnsi="Times New Roman" w:cs="Times New Roman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265F599C" w14:textId="77777777" w:rsidR="002256D8" w:rsidRPr="00C06A9A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70138F">
        <w:rPr>
          <w:rStyle w:val="bbtext"/>
          <w:rFonts w:ascii="Times New Roman" w:hAnsi="Times New Roman" w:cs="Times New Roman"/>
        </w:rPr>
        <w:t>Doktorant/uczestnik studiów doktoranckich</w:t>
      </w:r>
      <w:r w:rsidRPr="0070138F" w:rsidDel="00A51DEA">
        <w:rPr>
          <w:rStyle w:val="bbtext"/>
          <w:rFonts w:ascii="Times New Roman" w:hAnsi="Times New Roman" w:cs="Times New Roman"/>
        </w:rPr>
        <w:t xml:space="preserve"> </w:t>
      </w:r>
      <w:r w:rsidRPr="0070138F">
        <w:rPr>
          <w:rFonts w:ascii="Times New Roman" w:eastAsia="Times New Roman" w:hAnsi="Times New Roman" w:cs="Times New Roman"/>
        </w:rPr>
        <w:t>zobowiązuje się do wydatkowania</w:t>
      </w:r>
      <w:r w:rsidRPr="0088515B">
        <w:rPr>
          <w:rFonts w:ascii="Times New Roman" w:eastAsia="Times New Roman" w:hAnsi="Times New Roman" w:cs="Times New Roman"/>
        </w:rPr>
        <w:t xml:space="preserve"> środków </w:t>
      </w:r>
      <w:r>
        <w:rPr>
          <w:rFonts w:ascii="Times New Roman" w:eastAsia="Times New Roman" w:hAnsi="Times New Roman" w:cs="Times New Roman"/>
        </w:rPr>
        <w:br/>
      </w:r>
      <w:r w:rsidRPr="0088515B">
        <w:rPr>
          <w:rFonts w:ascii="Times New Roman" w:eastAsia="Times New Roman" w:hAnsi="Times New Roman" w:cs="Times New Roman"/>
        </w:rPr>
        <w:t>w ramach</w:t>
      </w:r>
      <w:r w:rsidRPr="0070138F">
        <w:rPr>
          <w:rFonts w:ascii="Times New Roman" w:eastAsia="Times New Roman" w:hAnsi="Times New Roman" w:cs="Times New Roman"/>
        </w:rPr>
        <w:t xml:space="preserve"> przyznan</w:t>
      </w:r>
      <w:r w:rsidRPr="0088515B">
        <w:rPr>
          <w:rFonts w:ascii="Times New Roman" w:eastAsia="Times New Roman" w:hAnsi="Times New Roman" w:cs="Times New Roman"/>
        </w:rPr>
        <w:t>ego</w:t>
      </w:r>
      <w:r w:rsidRPr="0070138F">
        <w:rPr>
          <w:rFonts w:ascii="Times New Roman" w:eastAsia="Times New Roman" w:hAnsi="Times New Roman" w:cs="Times New Roman"/>
        </w:rPr>
        <w:t xml:space="preserve"> budżetu zgodnie z przeznaczeniem, w sposób racjonalny, celowy </w:t>
      </w:r>
      <w:r>
        <w:rPr>
          <w:rFonts w:ascii="Times New Roman" w:eastAsia="Times New Roman" w:hAnsi="Times New Roman" w:cs="Times New Roman"/>
        </w:rPr>
        <w:br/>
      </w:r>
      <w:r w:rsidRPr="0070138F">
        <w:rPr>
          <w:rFonts w:ascii="Times New Roman" w:eastAsia="Times New Roman" w:hAnsi="Times New Roman" w:cs="Times New Roman"/>
        </w:rPr>
        <w:t>i oszczędny, a także zgodnie z ogólnymi</w:t>
      </w:r>
      <w:r w:rsidRPr="00E95531">
        <w:rPr>
          <w:rFonts w:ascii="Times New Roman" w:eastAsia="Times New Roman" w:hAnsi="Times New Roman" w:cs="Times New Roman"/>
        </w:rPr>
        <w:t xml:space="preserve"> przepisami prawa oraz obowiązującymi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w Uniwersytecie zasadami gospodarowania środkami publicznymi</w:t>
      </w:r>
      <w:r>
        <w:rPr>
          <w:rFonts w:ascii="Times New Roman" w:eastAsia="Times New Roman" w:hAnsi="Times New Roman" w:cs="Times New Roman"/>
        </w:rPr>
        <w:t xml:space="preserve">, o których mowa </w:t>
      </w:r>
      <w:r>
        <w:rPr>
          <w:rFonts w:ascii="Times New Roman" w:eastAsia="Times New Roman" w:hAnsi="Times New Roman" w:cs="Times New Roman"/>
        </w:rPr>
        <w:br/>
        <w:t>w</w:t>
      </w:r>
      <w:r w:rsidRPr="00414CB3">
        <w:rPr>
          <w:b/>
          <w:bCs/>
        </w:rPr>
        <w:t xml:space="preserve"> </w:t>
      </w:r>
      <w:r w:rsidRPr="0088515B">
        <w:rPr>
          <w:rFonts w:ascii="Times New Roman" w:hAnsi="Times New Roman" w:cs="Times New Roman"/>
        </w:rPr>
        <w:t xml:space="preserve">przepisach ustawy o finansach publicznych, ustawy o odpowiedzialności za naruszenie dyscypliny finansów publicznych, ustawy Prawo zamówień publicznych </w:t>
      </w:r>
      <w:r w:rsidRPr="0088515B">
        <w:rPr>
          <w:rFonts w:ascii="Times New Roman" w:hAnsi="Times New Roman" w:cs="Times New Roman"/>
          <w:bCs/>
          <w:iCs/>
        </w:rPr>
        <w:t xml:space="preserve">oraz ustawy Prawo </w:t>
      </w:r>
      <w:r>
        <w:rPr>
          <w:rFonts w:ascii="Times New Roman" w:hAnsi="Times New Roman" w:cs="Times New Roman"/>
          <w:bCs/>
          <w:iCs/>
        </w:rPr>
        <w:br/>
      </w:r>
      <w:r w:rsidRPr="0088515B">
        <w:rPr>
          <w:rFonts w:ascii="Times New Roman" w:hAnsi="Times New Roman" w:cs="Times New Roman"/>
          <w:bCs/>
          <w:iCs/>
        </w:rPr>
        <w:t>o szkolnictwie wyższym i nauce,</w:t>
      </w:r>
      <w:r w:rsidRPr="008851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jak również zgodnie z </w:t>
      </w:r>
      <w:r w:rsidRPr="0088515B">
        <w:rPr>
          <w:rFonts w:ascii="Times New Roman" w:hAnsi="Times New Roman" w:cs="Times New Roman"/>
          <w:bCs/>
        </w:rPr>
        <w:t>regulacj</w:t>
      </w:r>
      <w:r>
        <w:rPr>
          <w:rFonts w:ascii="Times New Roman" w:hAnsi="Times New Roman" w:cs="Times New Roman"/>
          <w:bCs/>
        </w:rPr>
        <w:t>ami</w:t>
      </w:r>
      <w:r w:rsidRPr="0088515B">
        <w:rPr>
          <w:rFonts w:ascii="Times New Roman" w:hAnsi="Times New Roman" w:cs="Times New Roman"/>
          <w:bCs/>
        </w:rPr>
        <w:t xml:space="preserve"> wewnętrzny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obowiązujący</w:t>
      </w:r>
      <w:r>
        <w:rPr>
          <w:rFonts w:ascii="Times New Roman" w:hAnsi="Times New Roman" w:cs="Times New Roman"/>
          <w:bCs/>
        </w:rPr>
        <w:t>mi</w:t>
      </w:r>
      <w:r w:rsidRPr="0088515B">
        <w:rPr>
          <w:rFonts w:ascii="Times New Roman" w:hAnsi="Times New Roman" w:cs="Times New Roman"/>
          <w:bCs/>
        </w:rPr>
        <w:t xml:space="preserve"> w Uniwersytecie Jagiellońskim.</w:t>
      </w:r>
    </w:p>
    <w:p w14:paraId="32FD7E21" w14:textId="77777777" w:rsidR="002256D8" w:rsidRPr="00AF139F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btext"/>
          <w:rFonts w:ascii="Times New Roman" w:hAnsi="Times New Roman" w:cs="Times New Roman"/>
        </w:rPr>
      </w:pPr>
      <w:r w:rsidRPr="00BC4CFE">
        <w:rPr>
          <w:rFonts w:ascii="Times New Roman" w:hAnsi="Times New Roman" w:cs="Times New Roman"/>
          <w:bCs/>
        </w:rPr>
        <w:lastRenderedPageBreak/>
        <w:t xml:space="preserve">W przypadku wystąpienia okoliczności, które uniemożliwiają wykonywanie wzajemnych praw </w:t>
      </w:r>
      <w:r>
        <w:rPr>
          <w:rFonts w:ascii="Times New Roman" w:hAnsi="Times New Roman" w:cs="Times New Roman"/>
          <w:bCs/>
        </w:rPr>
        <w:br/>
      </w:r>
      <w:r w:rsidRPr="00BC4CFE">
        <w:rPr>
          <w:rFonts w:ascii="Times New Roman" w:hAnsi="Times New Roman" w:cs="Times New Roman"/>
          <w:bCs/>
        </w:rPr>
        <w:t xml:space="preserve">i obowiązków, strony mogą postanowić o zakończeniu łączącego ich stosunku prawnego na podstawie pisemnego porozumienia. </w:t>
      </w:r>
    </w:p>
    <w:p w14:paraId="41DC8444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zobowiązuje się do informowania Uniwersytetu </w:t>
      </w:r>
      <w:r>
        <w:rPr>
          <w:rFonts w:ascii="Times New Roman" w:eastAsia="Times New Roman" w:hAnsi="Times New Roman" w:cs="Times New Roman"/>
        </w:rPr>
        <w:br/>
      </w:r>
      <w:r w:rsidRPr="00E95531">
        <w:rPr>
          <w:rFonts w:ascii="Times New Roman" w:eastAsia="Times New Roman" w:hAnsi="Times New Roman" w:cs="Times New Roman"/>
        </w:rPr>
        <w:t>o każdej zmianie swoich danych teleadresowych w okresie realizacji przyznanej formy wsparcia.</w:t>
      </w:r>
    </w:p>
    <w:p w14:paraId="43CAFB18" w14:textId="77777777" w:rsidR="002256D8" w:rsidRPr="00681B96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zobowiązuje się do zamieszczania we wszystkich publikacjach lub wystąpieniach związanych z realiz</w:t>
      </w:r>
      <w:r w:rsidRPr="00C06A9A">
        <w:rPr>
          <w:rFonts w:ascii="Times New Roman" w:eastAsia="Times New Roman" w:hAnsi="Times New Roman" w:cs="Times New Roman"/>
        </w:rPr>
        <w:t xml:space="preserve">acją </w:t>
      </w:r>
      <w:r w:rsidRPr="00681B96">
        <w:rPr>
          <w:rFonts w:ascii="Times New Roman" w:eastAsia="Times New Roman" w:hAnsi="Times New Roman" w:cs="Times New Roman"/>
        </w:rPr>
        <w:t xml:space="preserve">aktywności informacji o tym, iż prace są lub były finansowane ze środków </w:t>
      </w:r>
      <w:r w:rsidRPr="00681B96">
        <w:rPr>
          <w:rFonts w:ascii="Times New Roman" w:eastAsia="Times New Roman" w:hAnsi="Times New Roman" w:cs="Times New Roman"/>
          <w:bCs/>
        </w:rPr>
        <w:t xml:space="preserve">programu strategicznego Inicjatywa Doskonałości </w:t>
      </w:r>
      <w:r>
        <w:rPr>
          <w:rFonts w:ascii="Times New Roman" w:eastAsia="Times New Roman" w:hAnsi="Times New Roman" w:cs="Times New Roman"/>
          <w:bCs/>
        </w:rPr>
        <w:br/>
      </w:r>
      <w:r w:rsidRPr="00681B96">
        <w:rPr>
          <w:rFonts w:ascii="Times New Roman" w:eastAsia="Times New Roman" w:hAnsi="Times New Roman" w:cs="Times New Roman"/>
          <w:bCs/>
        </w:rPr>
        <w:t xml:space="preserve">w Uniwersytecie Jagiellońskim </w:t>
      </w:r>
      <w:r w:rsidRPr="00681B96">
        <w:rPr>
          <w:rFonts w:ascii="Times New Roman" w:eastAsia="Times New Roman" w:hAnsi="Times New Roman" w:cs="Times New Roman"/>
        </w:rPr>
        <w:t>zgodnie ze wzorem dostępnym na stronie id.uj.edu.pl.</w:t>
      </w:r>
      <w:r w:rsidRPr="00681B96">
        <w:rPr>
          <w:rFonts w:ascii="Times New Roman" w:hAnsi="Times New Roman" w:cs="Times New Roman"/>
        </w:rPr>
        <w:t xml:space="preserve"> </w:t>
      </w:r>
    </w:p>
    <w:p w14:paraId="5D0FB21E" w14:textId="77777777" w:rsidR="002256D8" w:rsidRPr="00681B96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81B96">
        <w:rPr>
          <w:rStyle w:val="bbtext"/>
          <w:rFonts w:ascii="Times New Roman" w:hAnsi="Times New Roman" w:cs="Times New Roman"/>
        </w:rPr>
        <w:t>Doktorant/uczestnik studiów doktoranckich</w:t>
      </w:r>
      <w:r w:rsidRPr="00681B96" w:rsidDel="00A51DEA">
        <w:rPr>
          <w:rStyle w:val="bbtext"/>
          <w:rFonts w:ascii="Times New Roman" w:hAnsi="Times New Roman" w:cs="Times New Roman"/>
        </w:rPr>
        <w:t xml:space="preserve"> </w:t>
      </w:r>
      <w:r w:rsidRPr="00681B96">
        <w:rPr>
          <w:rFonts w:ascii="Times New Roman" w:eastAsia="Times New Roman" w:hAnsi="Times New Roman" w:cs="Times New Roman"/>
        </w:rPr>
        <w:t>oświadcza, iż zapoznał się z regulacjami wewnętrznymi obowiązującymi w Uniwersytecie i w ID.UJ oraz zobowiązuje się do ich przestrzegania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E31000A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zobowiązuje się do zapewnienia przestrzegania przez wszystkich członków zespołu realizującego przedsięwzięcie w ramach przyznanego wsparcia (jeśli dotyczy)</w:t>
      </w:r>
      <w:r>
        <w:rPr>
          <w:rFonts w:ascii="Times New Roman" w:eastAsia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regulacji wewnętrznych obowiązujących w Uniwersytecie</w:t>
      </w:r>
      <w:r>
        <w:rPr>
          <w:rFonts w:ascii="Times New Roman" w:eastAsia="Times New Roman" w:hAnsi="Times New Roman" w:cs="Times New Roman"/>
        </w:rPr>
        <w:t>.</w:t>
      </w:r>
    </w:p>
    <w:p w14:paraId="78DB62FC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 xml:space="preserve">jest zobowiązany poddać się kontroli prowadzonej przez osobę odpowiedzialną z ramienia Uniwersytetu za kontrolowanie wywiązywania się przez </w:t>
      </w:r>
      <w:r>
        <w:rPr>
          <w:rStyle w:val="bbtext"/>
          <w:rFonts w:ascii="Times New Roman" w:hAnsi="Times New Roman" w:cs="Times New Roman"/>
        </w:rPr>
        <w:t>doktoranta/uczestnika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</w:rPr>
        <w:t>z ciążących na nim obowiązków.</w:t>
      </w:r>
    </w:p>
    <w:p w14:paraId="13715835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95531">
        <w:rPr>
          <w:rFonts w:ascii="Times New Roman" w:hAnsi="Times New Roman" w:cs="Times New Roman"/>
        </w:rPr>
        <w:t>Jeżeli planowane we wniosku prace w ramach przyznanego wsparcia wymagają dodatkowych zgód lub pozwoleń (</w:t>
      </w:r>
      <w:r>
        <w:rPr>
          <w:rFonts w:ascii="Times New Roman" w:hAnsi="Times New Roman" w:cs="Times New Roman"/>
        </w:rPr>
        <w:t xml:space="preserve">w tym m.in. </w:t>
      </w:r>
      <w:r w:rsidRPr="00E95531">
        <w:rPr>
          <w:rFonts w:ascii="Times New Roman" w:hAnsi="Times New Roman" w:cs="Times New Roman"/>
        </w:rPr>
        <w:t>zgody lub pozytywnej opinii właściwej komisji bioetycznej, zgody właściwej komisji etycznej ds. doświadczeń na zwierzętach, zgody na podstawie przepisów</w:t>
      </w:r>
      <w:r>
        <w:rPr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o organizmach genetycznie modyfikowanych, zgody lub zezwolenia na badania na gatunkach chronionych lub na obszarach objętych ochroną, innych pozwoleń, zgodnie </w:t>
      </w:r>
      <w:r>
        <w:rPr>
          <w:rFonts w:ascii="Times New Roman" w:hAnsi="Times New Roman" w:cs="Times New Roman"/>
        </w:rPr>
        <w:br/>
      </w:r>
      <w:r w:rsidRPr="00E95531">
        <w:rPr>
          <w:rFonts w:ascii="Times New Roman" w:hAnsi="Times New Roman" w:cs="Times New Roman"/>
        </w:rPr>
        <w:t xml:space="preserve">z zasadami dobrej praktyki w danej dziedzinie/dyscyplinie naukowej),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dostarcza w sposób wskazany w wytycznych </w:t>
      </w:r>
      <w:r>
        <w:rPr>
          <w:rFonts w:ascii="Times New Roman" w:hAnsi="Times New Roman" w:cs="Times New Roman"/>
        </w:rPr>
        <w:t xml:space="preserve">konkursu </w:t>
      </w:r>
      <w:r w:rsidRPr="00E95531">
        <w:rPr>
          <w:rFonts w:ascii="Times New Roman" w:hAnsi="Times New Roman" w:cs="Times New Roman"/>
        </w:rPr>
        <w:t xml:space="preserve">wymagane dokumenty niezwłocznie po zakwalifikowaniu wniosku do finansowania, nie później niż przed rozpoczęciem realizacji </w:t>
      </w:r>
      <w:r>
        <w:rPr>
          <w:rFonts w:ascii="Times New Roman" w:hAnsi="Times New Roman" w:cs="Times New Roman"/>
        </w:rPr>
        <w:t>aktywności</w:t>
      </w:r>
      <w:r w:rsidRPr="00E955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</w:t>
      </w:r>
      <w:r w:rsidRPr="00E95531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E95531">
        <w:rPr>
          <w:rFonts w:ascii="Times New Roman" w:hAnsi="Times New Roman" w:cs="Times New Roman"/>
        </w:rPr>
        <w:t xml:space="preserve"> rozpoczyna się po złożeniu stosownych dokumentów.</w:t>
      </w:r>
    </w:p>
    <w:p w14:paraId="7E51AA10" w14:textId="77777777" w:rsidR="002256D8" w:rsidRPr="009E1D9D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oraz zespół realizujący przedsi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ęwzięcie w ramach wsparcia (jeśli dotyczy) zobowiązani są do stosowania się do powszechnie obowiązujących przepisów prawa oraz regulacji wewnętrznych Uniwersytetu w zakresie ochrony praw własności intelektualnej, publikacji, know-how, a także wykorzystywania istniejącej i nowej wiedzy oraz zasad poufności w stosunkach pomiędzy Uniwersytetem </w:t>
      </w:r>
      <w:r>
        <w:rPr>
          <w:rStyle w:val="Brak"/>
          <w:rFonts w:ascii="Times New Roman" w:hAnsi="Times New Roman" w:cs="Times New Roman"/>
          <w:shd w:val="clear" w:color="auto" w:fill="FFFFFF"/>
        </w:rPr>
        <w:br/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a </w:t>
      </w:r>
      <w:r>
        <w:rPr>
          <w:rStyle w:val="bbtext"/>
          <w:rFonts w:ascii="Times New Roman" w:hAnsi="Times New Roman" w:cs="Times New Roman"/>
        </w:rPr>
        <w:t>doktorantem/uczestnikiem studiów doktoranckich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>.</w:t>
      </w:r>
    </w:p>
    <w:p w14:paraId="1DF62C96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 xml:space="preserve">zobowiązany jest do </w:t>
      </w:r>
      <w:r w:rsidRPr="00E95531">
        <w:rPr>
          <w:rFonts w:ascii="Times New Roman" w:hAnsi="Times New Roman" w:cs="Times New Roman"/>
        </w:rPr>
        <w:t xml:space="preserve">przekazania praw własności intelektualnej na podstawie odrębnej umowy i przeniesienia tych praw nieodpłatnie na rzecz Uniwersytetu na wszystkich polach eksploatacji wskazanych przez Uniwersytet oraz w terminie wskazanym przez Uniwersytet, jeśli takie powstały w czasie realizacji przyznanego wsparcia. </w:t>
      </w: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hAnsi="Times New Roman" w:cs="Times New Roman"/>
        </w:rPr>
        <w:t xml:space="preserve">zobowiązany jest także do zapewnienia, że członkowie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zespołu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 realizującego przedsięwzięcie w ramach wsparcia (jeśli dotyczy) </w:t>
      </w:r>
      <w:r w:rsidRPr="00E95531">
        <w:rPr>
          <w:rFonts w:ascii="Times New Roman" w:hAnsi="Times New Roman" w:cs="Times New Roman"/>
        </w:rPr>
        <w:t>przekażą prawa własności intelektualnej na podstawie odrębnej umowy i przeniosą te praw</w:t>
      </w:r>
      <w:r>
        <w:rPr>
          <w:rFonts w:ascii="Times New Roman" w:hAnsi="Times New Roman" w:cs="Times New Roman"/>
        </w:rPr>
        <w:t>a</w:t>
      </w:r>
      <w:r w:rsidRPr="00E95531">
        <w:rPr>
          <w:rFonts w:ascii="Times New Roman" w:hAnsi="Times New Roman" w:cs="Times New Roman"/>
        </w:rPr>
        <w:t xml:space="preserve"> nieodpłatnie na rzecz Uniwersytetu na wszystkich polach eksploatacji wskazanych przez Uniwersytet oraz w terminie wskazanym przez Uniwersytet, jeśli takie powstały w czasie realizacji </w:t>
      </w:r>
      <w:r>
        <w:rPr>
          <w:rFonts w:ascii="Times New Roman" w:hAnsi="Times New Roman" w:cs="Times New Roman"/>
        </w:rPr>
        <w:t xml:space="preserve">aktywności </w:t>
      </w:r>
      <w:r w:rsidRPr="00E95531">
        <w:rPr>
          <w:rFonts w:ascii="Times New Roman" w:hAnsi="Times New Roman" w:cs="Times New Roman"/>
        </w:rPr>
        <w:t xml:space="preserve">przez </w:t>
      </w:r>
      <w:r w:rsidRPr="009E1D9D">
        <w:rPr>
          <w:rStyle w:val="Brak"/>
          <w:rFonts w:ascii="Times New Roman" w:hAnsi="Times New Roman" w:cs="Times New Roman"/>
          <w:shd w:val="clear" w:color="auto" w:fill="FFFFFF"/>
        </w:rPr>
        <w:t>zespół realizując</w:t>
      </w:r>
      <w:r w:rsidRPr="00E95531">
        <w:rPr>
          <w:rStyle w:val="Brak"/>
          <w:rFonts w:ascii="Times New Roman" w:hAnsi="Times New Roman" w:cs="Times New Roman"/>
          <w:shd w:val="clear" w:color="auto" w:fill="FFFFFF"/>
        </w:rPr>
        <w:t xml:space="preserve">y przedsięwzięcie w ramach </w:t>
      </w:r>
      <w:r>
        <w:rPr>
          <w:rStyle w:val="Brak"/>
          <w:rFonts w:ascii="Times New Roman" w:hAnsi="Times New Roman" w:cs="Times New Roman"/>
          <w:shd w:val="clear" w:color="auto" w:fill="FFFFFF"/>
        </w:rPr>
        <w:t>aktywności.</w:t>
      </w:r>
    </w:p>
    <w:p w14:paraId="08194B3D" w14:textId="77777777" w:rsidR="002256D8" w:rsidRPr="00E95531" w:rsidRDefault="002256D8" w:rsidP="002256D8">
      <w:pPr>
        <w:pStyle w:val="Bezodstpw"/>
        <w:numPr>
          <w:ilvl w:val="0"/>
          <w:numId w:val="8"/>
        </w:numPr>
        <w:spacing w:line="264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lastRenderedPageBreak/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E95531">
        <w:rPr>
          <w:rFonts w:ascii="Times New Roman" w:eastAsia="Times New Roman" w:hAnsi="Times New Roman" w:cs="Times New Roman"/>
          <w:shd w:val="clear" w:color="auto" w:fill="FFFFFF"/>
        </w:rPr>
        <w:t xml:space="preserve">zobowiązany jest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do </w:t>
      </w:r>
      <w:r w:rsidRPr="00E95531">
        <w:rPr>
          <w:rFonts w:ascii="Times New Roman" w:hAnsi="Times New Roman" w:cs="Times New Roman"/>
          <w:noProof/>
        </w:rPr>
        <w:t xml:space="preserve">zapewnienia zgodności sposobu realizacji wydatków z procedurami określonymi w ustawie Prawo zamówień publicznych oraz zapewnienia zgodności realizacji działań w ramach </w:t>
      </w:r>
      <w:r>
        <w:rPr>
          <w:rFonts w:ascii="Times New Roman" w:hAnsi="Times New Roman" w:cs="Times New Roman"/>
          <w:noProof/>
        </w:rPr>
        <w:t>aktywności</w:t>
      </w:r>
      <w:r w:rsidRPr="00E9553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 xml:space="preserve">z wewnętrznymi uregulowaniami obowiązującymi w Uniwersytecie Jagiellońskim, </w:t>
      </w:r>
      <w:r>
        <w:rPr>
          <w:rFonts w:ascii="Times New Roman" w:hAnsi="Times New Roman" w:cs="Times New Roman"/>
          <w:noProof/>
        </w:rPr>
        <w:br/>
      </w:r>
      <w:r w:rsidRPr="00E95531">
        <w:rPr>
          <w:rFonts w:ascii="Times New Roman" w:hAnsi="Times New Roman" w:cs="Times New Roman"/>
          <w:noProof/>
        </w:rPr>
        <w:t>w szczególności w zakresie wykorzystania infrastruktury badawczej oraz praw własności intelektualnej.</w:t>
      </w:r>
    </w:p>
    <w:p w14:paraId="4D682758" w14:textId="77777777" w:rsidR="002256D8" w:rsidRPr="003C48A0" w:rsidRDefault="002256D8" w:rsidP="002256D8">
      <w:pPr>
        <w:pStyle w:val="Akapitzlist"/>
        <w:numPr>
          <w:ilvl w:val="0"/>
          <w:numId w:val="8"/>
        </w:numPr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złożyć Uniwersytetowi sprawozdanie końcowe w terminie 14 dni od dnia zakończenia realizacji zadań, na które wsparcie zostało przyznane</w:t>
      </w:r>
      <w:r>
        <w:t>, lecz nie później niż do dnia …</w:t>
      </w:r>
      <w:r w:rsidRPr="00020174">
        <w:t>. Sprawozdanie musi zostać uprzednio zaopiniowane przez opiekuna merytorycznego (jeśli dotyczy).</w:t>
      </w:r>
    </w:p>
    <w:p w14:paraId="2FBA400C" w14:textId="77777777" w:rsidR="002256D8" w:rsidRPr="0070138F" w:rsidRDefault="002256D8" w:rsidP="002256D8">
      <w:pPr>
        <w:pStyle w:val="Akapitzlist"/>
        <w:spacing w:line="264" w:lineRule="auto"/>
      </w:pPr>
    </w:p>
    <w:p w14:paraId="1737E77A" w14:textId="77777777" w:rsidR="002256D8" w:rsidRPr="0070138F" w:rsidRDefault="002256D8" w:rsidP="002256D8">
      <w:pPr>
        <w:pStyle w:val="Akapitzlist"/>
        <w:numPr>
          <w:ilvl w:val="0"/>
          <w:numId w:val="8"/>
        </w:numPr>
        <w:suppressAutoHyphens w:val="0"/>
        <w:spacing w:after="160" w:line="264" w:lineRule="auto"/>
        <w:ind w:left="567" w:hanging="567"/>
        <w:jc w:val="both"/>
      </w:pPr>
      <w:r w:rsidRPr="0070138F">
        <w:rPr>
          <w:rStyle w:val="bbtext"/>
        </w:rPr>
        <w:t>Doktorant/uczestnik studiów doktoranckich</w:t>
      </w:r>
      <w:r w:rsidRPr="0070138F" w:rsidDel="00A51DEA">
        <w:rPr>
          <w:rStyle w:val="bbtext"/>
        </w:rPr>
        <w:t xml:space="preserve"> </w:t>
      </w:r>
      <w:r w:rsidRPr="0070138F">
        <w:t xml:space="preserve">zobowiązany jest zwrócić przyznane środki finansowe w sytuacjach: </w:t>
      </w:r>
    </w:p>
    <w:p w14:paraId="56B7E200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niezłożenia sprawozdania końcowego w terminie lub złożenia sprawozdania niepoprawnego, pomimo uprzedniego wezwania do jego złożenia lub poprawy – </w:t>
      </w:r>
      <w:r w:rsidRPr="0070138F">
        <w:br/>
        <w:t xml:space="preserve">w całości, </w:t>
      </w:r>
    </w:p>
    <w:p w14:paraId="6765FA0E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części, co powoduje konieczność zwrotu części przyznanych środków finansowych wykorzystanych nieprawidłowo, </w:t>
      </w:r>
    </w:p>
    <w:p w14:paraId="4E36E60B" w14:textId="77777777" w:rsidR="002256D8" w:rsidRPr="0070138F" w:rsidRDefault="002256D8" w:rsidP="002256D8">
      <w:pPr>
        <w:pStyle w:val="Akapitzlist"/>
        <w:numPr>
          <w:ilvl w:val="0"/>
          <w:numId w:val="9"/>
        </w:numPr>
        <w:suppressAutoHyphens w:val="0"/>
        <w:spacing w:line="264" w:lineRule="auto"/>
        <w:ind w:left="1276" w:hanging="425"/>
        <w:jc w:val="both"/>
      </w:pPr>
      <w:r w:rsidRPr="0070138F">
        <w:t xml:space="preserve">niewykonania lub niewłaściwego wykonania swoich obowiązków w całości, co powoduje konieczność zwrotu całości przyznanych środków finansowych, </w:t>
      </w:r>
    </w:p>
    <w:p w14:paraId="2B24109C" w14:textId="77777777" w:rsidR="002256D8" w:rsidRPr="006C65FD" w:rsidRDefault="002256D8" w:rsidP="002256D8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 w:cs="Times New Roman"/>
        </w:rPr>
      </w:pPr>
      <w:r w:rsidRPr="0070138F">
        <w:rPr>
          <w:rFonts w:ascii="Times New Roman" w:hAnsi="Times New Roman" w:cs="Times New Roman"/>
        </w:rPr>
        <w:t xml:space="preserve">na pisemne wezwanie Uniwersytetu, w terminie 14 dni od dnia doręczenia wezwania do zwrotu, na rachunek bankowy wskazany przez Uniwersytet w tym wezwaniu. Od środków finansowych zwróconych po terminie powyżej nalicza się odsetki ustawowe za opóźnienie począwszy od dnia następującego po dniu, w którym upłynął termin zwrotu. O konieczności zwrotu przyznanych środków finansowych decyduje każdorazowo komisja złożona z jednej osoby wskazanej przez organizatora konkursu, jednej osoby wyznaczonej przez Prorektora UJ ds. badań naukowych i jednego przedstawiciela </w:t>
      </w:r>
      <w:r w:rsidRPr="0070138F">
        <w:rPr>
          <w:rFonts w:ascii="Times New Roman" w:eastAsia="Arial Unicode MS" w:hAnsi="Times New Roman" w:cs="Times New Roman"/>
          <w:u w:color="000000"/>
          <w:bdr w:val="nil"/>
          <w:lang w:eastAsia="pl-PL"/>
        </w:rPr>
        <w:t>wskazanego</w:t>
      </w:r>
      <w:r w:rsidRPr="00FF3584"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przez właściwy organ Towarzystwa Doktorantów</w:t>
      </w:r>
      <w:r>
        <w:rPr>
          <w:rFonts w:ascii="Times New Roman" w:eastAsia="Arial Unicode MS" w:hAnsi="Times New Roman" w:cs="Times New Roman"/>
          <w:u w:color="000000"/>
          <w:bdr w:val="nil"/>
          <w:lang w:eastAsia="pl-PL"/>
        </w:rPr>
        <w:t xml:space="preserve"> UJ</w:t>
      </w:r>
      <w:r w:rsidRPr="0070138F">
        <w:rPr>
          <w:rFonts w:ascii="Times New Roman" w:hAnsi="Times New Roman" w:cs="Times New Roman"/>
        </w:rPr>
        <w:t>.</w:t>
      </w:r>
    </w:p>
    <w:p w14:paraId="219DF7A2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afiliowania publikacji powstałych w wyniku realizacji zadań w ramach przyznanego wsparcia do Uniwersytetu Jagiellońskiego zgodnie z 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4431B5DA" w14:textId="77777777" w:rsidR="002256D8" w:rsidRDefault="002256D8" w:rsidP="002256D8">
      <w:pPr>
        <w:pStyle w:val="Akapitzlist"/>
        <w:tabs>
          <w:tab w:val="left" w:pos="567"/>
        </w:tabs>
        <w:spacing w:line="264" w:lineRule="auto"/>
        <w:ind w:left="567"/>
        <w:jc w:val="both"/>
      </w:pPr>
    </w:p>
    <w:p w14:paraId="421A4848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złożenia oświadczenia, </w:t>
      </w:r>
      <w:r>
        <w:br/>
      </w:r>
      <w:r w:rsidRPr="00020174">
        <w:t xml:space="preserve">o którym mowa w art. 265 ust. 13 ustawy z dnia 20 lipca 2018 r. – Prawo o szkolnictwie wyższym i nauce (t.j. Dz. U. z 2021 r., poz. 478 ze zm.) upoważniającego Uniwersytet Jagielloński do wykazania publikacji powstałych w wyniku realizacji zadań, na które przyznano mu wsparcie, w dyscyplinie, w której jest przygotowywana rozprawa doktorska albo w jednej </w:t>
      </w:r>
      <w:r>
        <w:br/>
      </w:r>
      <w:r w:rsidRPr="00020174">
        <w:t>z dyscyplin zawierających się w dziedzinie, w której jest przygotowywana rozprawa doktorska.</w:t>
      </w:r>
    </w:p>
    <w:p w14:paraId="0553D511" w14:textId="77777777" w:rsidR="002256D8" w:rsidRPr="00020174" w:rsidRDefault="002256D8" w:rsidP="002256D8">
      <w:pPr>
        <w:pStyle w:val="Akapitzlist"/>
        <w:spacing w:line="264" w:lineRule="auto"/>
      </w:pPr>
    </w:p>
    <w:p w14:paraId="7C2197A8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lastRenderedPageBreak/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 xml:space="preserve">zobowiązany jest do zdeponowania pełnego tekstu publikacji w Repozytorium UJ, po opublikowaniu artykułu lub monografii powstałych </w:t>
      </w:r>
      <w:r>
        <w:br/>
      </w:r>
      <w:r w:rsidRPr="00020174">
        <w:t>w wyniku realizacji zadań w ramach przyznanego wsparcia (jeśli dotyczy).</w:t>
      </w:r>
    </w:p>
    <w:p w14:paraId="2FC407DC" w14:textId="77777777" w:rsidR="002256D8" w:rsidRPr="00020174" w:rsidRDefault="002256D8" w:rsidP="002256D8">
      <w:pPr>
        <w:pStyle w:val="Akapitzlist"/>
        <w:spacing w:line="264" w:lineRule="auto"/>
      </w:pPr>
    </w:p>
    <w:p w14:paraId="0E6E5845" w14:textId="77777777" w:rsidR="002256D8" w:rsidRDefault="002256D8" w:rsidP="002256D8">
      <w:pPr>
        <w:pStyle w:val="Akapitzlist"/>
        <w:numPr>
          <w:ilvl w:val="0"/>
          <w:numId w:val="8"/>
        </w:numPr>
        <w:tabs>
          <w:tab w:val="left" w:pos="567"/>
        </w:tabs>
        <w:suppressAutoHyphens w:val="0"/>
        <w:spacing w:after="160" w:line="264" w:lineRule="auto"/>
        <w:ind w:left="567" w:hanging="567"/>
        <w:jc w:val="both"/>
      </w:pPr>
      <w:r>
        <w:rPr>
          <w:rStyle w:val="bbtext"/>
        </w:rPr>
        <w:t>Doktorant/uczestnik studiów doktoranckich</w:t>
      </w:r>
      <w:r w:rsidRPr="00BC4CFE" w:rsidDel="00A51DEA">
        <w:rPr>
          <w:rStyle w:val="bbtext"/>
        </w:rPr>
        <w:t xml:space="preserve"> </w:t>
      </w:r>
      <w:r w:rsidRPr="00020174">
        <w:t>zobowiązany jest do współpracowania podczas realizacji zadań w ramach przyznanego wsparcia z opiekunem merytorycznym (jeśli dotyczy).</w:t>
      </w:r>
    </w:p>
    <w:p w14:paraId="3A3CFE46" w14:textId="77777777" w:rsidR="002256D8" w:rsidRPr="00020174" w:rsidRDefault="002256D8" w:rsidP="002256D8">
      <w:pPr>
        <w:pStyle w:val="Akapitzlist"/>
        <w:spacing w:line="264" w:lineRule="auto"/>
      </w:pPr>
    </w:p>
    <w:p w14:paraId="3F582BBA" w14:textId="77777777" w:rsidR="002256D8" w:rsidRDefault="002256D8" w:rsidP="002256D8">
      <w:pPr>
        <w:jc w:val="both"/>
        <w:rPr>
          <w:rFonts w:ascii="Times New Roman" w:hAnsi="Times New Roman" w:cs="Times New Roman"/>
        </w:rPr>
      </w:pPr>
      <w:r>
        <w:rPr>
          <w:rStyle w:val="bbtext"/>
          <w:rFonts w:ascii="Times New Roman" w:hAnsi="Times New Roman" w:cs="Times New Roman"/>
        </w:rPr>
        <w:t>Doktorant/uczestnik studiów doktoranckich</w:t>
      </w:r>
      <w:r w:rsidRPr="00BC4CFE" w:rsidDel="00A51DEA">
        <w:rPr>
          <w:rStyle w:val="bbtext"/>
          <w:rFonts w:ascii="Times New Roman" w:hAnsi="Times New Roman" w:cs="Times New Roman"/>
        </w:rPr>
        <w:t xml:space="preserve"> </w:t>
      </w:r>
      <w:r w:rsidRPr="00020174">
        <w:rPr>
          <w:rFonts w:ascii="Times New Roman" w:hAnsi="Times New Roman" w:cs="Times New Roman"/>
        </w:rPr>
        <w:t xml:space="preserve">zobowiązany jest dostarczyć wymagane dokumenty wskazane w wytycznych </w:t>
      </w:r>
      <w:r>
        <w:rPr>
          <w:rFonts w:ascii="Times New Roman" w:hAnsi="Times New Roman" w:cs="Times New Roman"/>
        </w:rPr>
        <w:t xml:space="preserve">konkursu </w:t>
      </w:r>
      <w:r w:rsidRPr="00020174">
        <w:rPr>
          <w:rFonts w:ascii="Times New Roman" w:hAnsi="Times New Roman" w:cs="Times New Roman"/>
        </w:rPr>
        <w:t>niezwłocznie po zakwalifikowaniu wniosku do finansowania, nie później jednak niż przed rozpoczęciem realizacji działań w ramach przyznanego wsparcia.</w:t>
      </w:r>
      <w:r>
        <w:rPr>
          <w:rFonts w:ascii="Times New Roman" w:hAnsi="Times New Roman" w:cs="Times New Roman"/>
        </w:rPr>
        <w:t xml:space="preserve"> W</w:t>
      </w:r>
      <w:r w:rsidRPr="00020174">
        <w:rPr>
          <w:rFonts w:ascii="Times New Roman" w:hAnsi="Times New Roman" w:cs="Times New Roman"/>
        </w:rPr>
        <w:t>sparci</w:t>
      </w:r>
      <w:r>
        <w:rPr>
          <w:rFonts w:ascii="Times New Roman" w:hAnsi="Times New Roman" w:cs="Times New Roman"/>
        </w:rPr>
        <w:t>e aktywności</w:t>
      </w:r>
      <w:r w:rsidRPr="00020174">
        <w:rPr>
          <w:rFonts w:ascii="Times New Roman" w:hAnsi="Times New Roman" w:cs="Times New Roman"/>
        </w:rPr>
        <w:t xml:space="preserve"> nie może rozpocząć się przed złożeniem stosownych dokumentów.</w:t>
      </w:r>
    </w:p>
    <w:p w14:paraId="6A964580" w14:textId="77777777" w:rsidR="002256D8" w:rsidRDefault="00225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73214D" w14:textId="3492460E" w:rsidR="00D75938" w:rsidRDefault="00D75938" w:rsidP="002256D8">
      <w:pPr>
        <w:jc w:val="both"/>
      </w:pPr>
      <w:r>
        <w:lastRenderedPageBreak/>
        <w:t>Załącznik 2</w:t>
      </w:r>
    </w:p>
    <w:p w14:paraId="7817CEFB" w14:textId="77777777" w:rsidR="002256D8" w:rsidRDefault="002256D8" w:rsidP="002256D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446C7CAD" w14:textId="77777777" w:rsidR="002256D8" w:rsidRDefault="002256D8" w:rsidP="002256D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10F7DEAE" w14:textId="77777777" w:rsidR="002256D8" w:rsidRPr="00BC4CFE" w:rsidRDefault="002256D8" w:rsidP="002256D8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02666EC" w14:textId="77777777" w:rsidR="002256D8" w:rsidRDefault="002256D8" w:rsidP="002256D8">
      <w:pPr>
        <w:pStyle w:val="Bezodstpw"/>
        <w:jc w:val="both"/>
        <w:rPr>
          <w:rFonts w:ascii="Times New Roman" w:hAnsi="Times New Roman" w:cs="Times New Roman"/>
        </w:rPr>
      </w:pPr>
    </w:p>
    <w:p w14:paraId="2C471792" w14:textId="77777777" w:rsidR="002256D8" w:rsidRPr="00FF3584" w:rsidRDefault="002256D8" w:rsidP="002256D8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zapoznałem/-am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3E5FF97B" w14:textId="77777777" w:rsidR="002256D8" w:rsidRDefault="002256D8" w:rsidP="002256D8">
      <w:pPr>
        <w:pStyle w:val="Akapitzlist"/>
        <w:spacing w:line="276" w:lineRule="auto"/>
        <w:ind w:left="5664"/>
        <w:jc w:val="both"/>
      </w:pPr>
    </w:p>
    <w:p w14:paraId="02F2BB6E" w14:textId="77777777" w:rsidR="002256D8" w:rsidRDefault="002256D8" w:rsidP="002256D8">
      <w:pPr>
        <w:pStyle w:val="Akapitzlist"/>
        <w:spacing w:line="276" w:lineRule="auto"/>
        <w:ind w:left="5664"/>
        <w:jc w:val="both"/>
      </w:pPr>
    </w:p>
    <w:p w14:paraId="350D12F9" w14:textId="77777777" w:rsidR="002256D8" w:rsidRPr="00BC4CFE" w:rsidRDefault="002256D8" w:rsidP="002256D8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519DB426" w14:textId="77777777" w:rsidR="002256D8" w:rsidRPr="00020174" w:rsidRDefault="002256D8" w:rsidP="002256D8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09D141CC" w14:textId="76CED6EA" w:rsidR="00D75938" w:rsidRDefault="00D75938" w:rsidP="00D75938">
      <w:pPr>
        <w:jc w:val="both"/>
      </w:pPr>
    </w:p>
    <w:p w14:paraId="3BD5D2C7" w14:textId="77777777" w:rsidR="00D75938" w:rsidRDefault="00D75938" w:rsidP="00D75938">
      <w:pPr>
        <w:jc w:val="both"/>
      </w:pPr>
    </w:p>
    <w:p w14:paraId="1503E174" w14:textId="77777777" w:rsidR="00D75938" w:rsidRDefault="00D75938" w:rsidP="00D75938">
      <w:r>
        <w:br w:type="page"/>
      </w:r>
    </w:p>
    <w:p w14:paraId="50ECEBB7" w14:textId="77777777" w:rsidR="00D75938" w:rsidRDefault="00D75938" w:rsidP="00D75938">
      <w:pPr>
        <w:jc w:val="both"/>
      </w:pPr>
      <w:r>
        <w:lastRenderedPageBreak/>
        <w:t>Załącznik 3</w:t>
      </w:r>
    </w:p>
    <w:p w14:paraId="13262068" w14:textId="77777777" w:rsidR="00CD2937" w:rsidRDefault="00CD2937" w:rsidP="00CD29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38B5EBE1" w14:textId="77777777" w:rsidR="00CD2937" w:rsidRDefault="00CD2937" w:rsidP="00CD29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626F61F" w14:textId="77777777" w:rsidR="00CD2937" w:rsidRDefault="00CD2937" w:rsidP="00CD293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0FBCE5DF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Administratorem</w:t>
      </w:r>
      <w:r>
        <w:rPr>
          <w:color w:val="000000"/>
        </w:rPr>
        <w:t xml:space="preserve"> Pani/Pana danych osobowych jest Uniwersytet Jagielloński, ul. Gołębia 24, 31-007 Kraków, reprezentowany przez Rektora UJ.</w:t>
      </w:r>
    </w:p>
    <w:p w14:paraId="5CCB50FC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Uniwersytet Jagielloński wyznaczył Inspektora Ochrony Danych</w:t>
      </w:r>
      <w:r>
        <w:rPr>
          <w:color w:val="000000"/>
        </w:rPr>
        <w:t xml:space="preserve">, ul. Gołębia 24, 30-007 Kraków, pokój nr 5. Kontakt z Inspektorem możliwy jest przez e-mail: </w:t>
      </w:r>
      <w:hyperlink r:id="rId7" w:history="1">
        <w:r>
          <w:rPr>
            <w:rStyle w:val="Hipercze"/>
          </w:rPr>
          <w:t>iod@uj.edu.pl</w:t>
        </w:r>
      </w:hyperlink>
      <w:r>
        <w:rPr>
          <w:color w:val="000000"/>
        </w:rPr>
        <w:t xml:space="preserve"> lub pod nr telefonu 12 663 12 25, w dniach od poniedziałku do piątku, w godzinach od 8:00 do 15:00.</w:t>
      </w:r>
    </w:p>
    <w:p w14:paraId="7EEEBD7E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podane w zgłoszeniu do udziału w konkursie przetwarzane będą:</w:t>
      </w:r>
    </w:p>
    <w:p w14:paraId="27E884D5" w14:textId="5BD93738" w:rsidR="00CD2937" w:rsidRDefault="00CD2937" w:rsidP="00CD2937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r w:rsidRPr="00494B9A">
        <w:rPr>
          <w:rFonts w:ascii="Times New Roman" w:hAnsi="Times New Roman" w:cs="Times New Roman"/>
          <w:b/>
        </w:rPr>
        <w:t>Skills Development &amp; Engagement Module w ramach wsparcia dla doktorantów i uczestników studiów doktoranckich w programie ID UJ w Szkole Doktorskiej Nauk Społecznych</w:t>
      </w:r>
      <w:r>
        <w:rPr>
          <w:rFonts w:ascii="Times New Roman" w:hAnsi="Times New Roman" w:cs="Times New Roman"/>
          <w:b/>
        </w:rPr>
        <w:t xml:space="preserve"> w 202</w:t>
      </w:r>
      <w:r w:rsidR="004D5DA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roku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1E3CB52D" w14:textId="77777777" w:rsidR="00CD2937" w:rsidRDefault="00CD2937" w:rsidP="00CD2937">
      <w:pPr>
        <w:numPr>
          <w:ilvl w:val="1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9FF3200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6E2DFBBF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Dane osobowe Uczestników, o których mowa w pkt. 3 lit. a powyżej nie będą udostępniane podmiotom spoza załogi Organizatora. </w:t>
      </w:r>
    </w:p>
    <w:p w14:paraId="751FAEBE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Dane osobowe Uczestników, o których mowa w pkt. 3 lit. b powyżej mogą zostać zamieszczone na stronie internetowej Organizatora oraz w mediach społecznościowych Organizatora z uwagi na oznaczenie autorstwa zwycięskiej pracy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B7F9FA4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4A1C30B7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Dane osobowe Uczestników, o których mowa w pkt. 3 lit. a powyżej  będą przetwarzane do czasu rozstrzygnięcia Konkursu i przekazania informacji o jego rozstrzygnięciu.</w:t>
      </w:r>
    </w:p>
    <w:p w14:paraId="3685CA07" w14:textId="77777777" w:rsidR="00CD2937" w:rsidRDefault="00CD2937" w:rsidP="00CD2937">
      <w:pPr>
        <w:pStyle w:val="Akapitzlist"/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45A43773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47F00680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przedmiotem automatycznego podejmowania decyzji ani profilowania.</w:t>
      </w:r>
    </w:p>
    <w:p w14:paraId="5E364087" w14:textId="77777777" w:rsidR="00CD2937" w:rsidRDefault="00CD2937" w:rsidP="00CD2937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625667B0" w14:textId="77777777" w:rsidR="00CD2937" w:rsidRDefault="00CD2937" w:rsidP="00CD2937"/>
    <w:p w14:paraId="3F4B224D" w14:textId="77777777" w:rsidR="00D75938" w:rsidRDefault="00D75938" w:rsidP="00D75938">
      <w:r>
        <w:br w:type="page"/>
      </w:r>
    </w:p>
    <w:p w14:paraId="406FBC9D" w14:textId="77777777" w:rsidR="00D75938" w:rsidRDefault="00D75938" w:rsidP="00D75938">
      <w:pPr>
        <w:jc w:val="both"/>
      </w:pPr>
      <w:r>
        <w:lastRenderedPageBreak/>
        <w:t>Załącznik 4</w:t>
      </w:r>
    </w:p>
    <w:p w14:paraId="07802BB0" w14:textId="77777777" w:rsidR="00A15FD4" w:rsidRPr="00E92D68" w:rsidRDefault="00A15FD4" w:rsidP="00A15FD4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5B18C24C" w14:textId="3978EDA9" w:rsidR="00A15FD4" w:rsidRPr="00E92D68" w:rsidRDefault="00A15FD4" w:rsidP="00A15FD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o przyznanie  wsparcia dla doktorantów </w:t>
      </w:r>
      <w:r>
        <w:rPr>
          <w:rFonts w:ascii="Cambria" w:eastAsia="Times New Roman" w:hAnsi="Cambria" w:cs="Times New Roman"/>
          <w:b/>
          <w:bCs/>
          <w:lang w:eastAsia="pl-PL"/>
        </w:rPr>
        <w:t>i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Skills Development &amp; Engagement 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37ECF1F6" w14:textId="77777777" w:rsidR="00D75938" w:rsidRPr="00A15FD4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FD4">
        <w:rPr>
          <w:rFonts w:ascii="Cambria" w:eastAsia="Times New Roman" w:hAnsi="Cambria" w:cs="Times New Roman"/>
          <w:lang w:eastAsia="pl-PL"/>
        </w:rPr>
        <w:t> </w:t>
      </w:r>
    </w:p>
    <w:p w14:paraId="180B300E" w14:textId="1B8DB1C8" w:rsidR="00D75938" w:rsidRPr="00D75938" w:rsidRDefault="00A15FD4" w:rsidP="00D75938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>Informacje o wnioskodawcy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D75938" w:rsidRPr="00D75938" w14:paraId="6C161113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495F6E7" w14:textId="3A91457E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 i nazwisko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DB21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8F0D988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599E776" w14:textId="664813D2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 kontaktowy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1608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CAD19E0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D622FA" w14:textId="1B819A84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Adres </w:t>
            </w:r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8B24E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DC7714F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7C6816B" w14:textId="299993E8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Program doktorski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F8D95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90F3A6C" w14:textId="77777777" w:rsidTr="00D75938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52B7E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669282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0000BA7" w14:textId="77777777" w:rsidTr="00D75938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414016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A4479C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A15FD4" w14:paraId="5763ECE5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CCBC907" w14:textId="47C9DE1D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 lub dyscyplina naukowa</w:t>
            </w:r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BF6B2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D75938" w:rsidRPr="00D75938" w14:paraId="695B90D4" w14:textId="77777777" w:rsidTr="00D75938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F83EC0D" w14:textId="278A30B0" w:rsidR="00D75938" w:rsidRPr="00D75938" w:rsidRDefault="00A15FD4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 realizacji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86E9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78CFFC57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5E1081F3" w14:textId="64EE71DA" w:rsidR="00D75938" w:rsidRPr="00D75938" w:rsidRDefault="00A15FD4" w:rsidP="00D75938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Uzasadnienie wniosku </w:t>
      </w:r>
      <w:r w:rsidR="00D75938"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r w:rsidR="00D75938" w:rsidRPr="00D75938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="00D75938" w:rsidRPr="00D75938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D75938" w:rsidRPr="00A15FD4" w14:paraId="41B4AEB1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907221F" w14:textId="69129088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divId w:val="2725910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  <w:r w:rsidR="00A15FD4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 opis projektu doktorskiego</w:t>
            </w:r>
          </w:p>
        </w:tc>
      </w:tr>
      <w:tr w:rsidR="00D75938" w:rsidRPr="00A15FD4" w14:paraId="4F1CBB90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E955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DD3162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606765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0F6D814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8CC1D0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982845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D75938" w:rsidRPr="00594DD1" w14:paraId="6D32BF91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C546851" w14:textId="175240CC" w:rsidR="00D75938" w:rsidRPr="00594DD1" w:rsidRDefault="00A15FD4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 * I w ID UJ</w:t>
            </w:r>
            <w:r w:rsidR="00D75938"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594DD1" w14:paraId="3665F188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C1D34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32933B9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B2264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3729AF4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AF488D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57F0EC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594DD1" w14:paraId="2D7483F7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FEFCC10" w14:textId="7E67B930" w:rsidR="00D75938" w:rsidRPr="00594DD1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rozwoju kariery naukowej</w:t>
            </w:r>
          </w:p>
        </w:tc>
      </w:tr>
      <w:tr w:rsidR="00D75938" w:rsidRPr="00594DD1" w14:paraId="494D43C2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761D6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5271370B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C5974D7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EE43FC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56EE5A5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6CC1A2" w14:textId="77777777" w:rsidR="00D75938" w:rsidRPr="00594DD1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4A5C2AFD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42D5680" w14:textId="4389C93E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 rezultaty</w:t>
            </w:r>
          </w:p>
        </w:tc>
      </w:tr>
      <w:tr w:rsidR="00D75938" w:rsidRPr="00D75938" w14:paraId="025D3E9D" w14:textId="77777777" w:rsidTr="00D7593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A187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BBA081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AD5394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103AB0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4C592B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A999E5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A0763AA" w14:textId="77777777" w:rsidR="000A5E75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</w:pPr>
      <w:r w:rsidRPr="00D75938">
        <w:rPr>
          <w:rFonts w:ascii="Cambria" w:eastAsia="Times New Roman" w:hAnsi="Cambria" w:cs="Times New Roman"/>
          <w:lang w:eastAsia="pl-PL"/>
        </w:rPr>
        <w:t>  </w:t>
      </w:r>
      <w:r w:rsidRPr="00D75938">
        <w:rPr>
          <w:rFonts w:ascii="Cambria" w:hAnsi="Cambria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0A5E75" w:rsidRPr="00921735" w14:paraId="78A7885D" w14:textId="77777777" w:rsidTr="00FE3757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4679" w14:textId="7148D6BA" w:rsidR="000A5E75" w:rsidRPr="00921735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>
              <w:rPr>
                <w:rFonts w:ascii="Cambria" w:eastAsia="Cambria" w:hAnsi="Cambria" w:cs="Cambria"/>
                <w:b/>
                <w:bCs/>
              </w:rPr>
              <w:t xml:space="preserve">wniosek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0A5E75" w:rsidRPr="002F127D" w14:paraId="239A8057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5417" w14:textId="77777777" w:rsidR="000A5E75" w:rsidRPr="00921735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5D1DD62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6F26C912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BAE4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54958D15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5654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4E0ED4B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A03689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4936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0FE17912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5120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8FEDAB7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4419911F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128A8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0A5E75" w:rsidRPr="002F127D" w14:paraId="246FCF8D" w14:textId="77777777" w:rsidTr="00FE37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E5851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6DBEFEC7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534112F3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DB75" w14:textId="77777777" w:rsidR="000A5E75" w:rsidRPr="002F127D" w:rsidRDefault="000A5E75" w:rsidP="00FE3757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6EB14C3E" w14:textId="150CE059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</w:pPr>
    </w:p>
    <w:p w14:paraId="22C6E681" w14:textId="742AF432" w:rsidR="00D75938" w:rsidRPr="00594DD1" w:rsidRDefault="00594DD1" w:rsidP="00D75938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94DD1">
        <w:rPr>
          <w:rFonts w:ascii="Cambria" w:eastAsia="Times New Roman" w:hAnsi="Cambria" w:cs="Times New Roman"/>
          <w:b/>
          <w:bCs/>
          <w:lang w:eastAsia="pl-PL"/>
        </w:rPr>
        <w:t xml:space="preserve">Koszty </w:t>
      </w:r>
      <w:r w:rsidR="00D75938" w:rsidRPr="00594DD1">
        <w:rPr>
          <w:rFonts w:ascii="Cambria" w:eastAsia="Times New Roman" w:hAnsi="Cambria" w:cs="Times New Roman"/>
          <w:b/>
          <w:bCs/>
          <w:lang w:eastAsia="pl-PL"/>
        </w:rPr>
        <w:t>(</w:t>
      </w:r>
      <w:r w:rsidRPr="00594DD1">
        <w:rPr>
          <w:rFonts w:ascii="Cambria" w:eastAsia="Times New Roman" w:hAnsi="Cambria" w:cs="Times New Roman"/>
          <w:b/>
          <w:bCs/>
          <w:lang w:eastAsia="pl-PL"/>
        </w:rPr>
        <w:t>wraz z krótkim uzasadnieniem</w:t>
      </w:r>
      <w:r w:rsidR="00D75938" w:rsidRPr="00594DD1">
        <w:rPr>
          <w:rFonts w:ascii="Cambria" w:eastAsia="Times New Roman" w:hAnsi="Cambria" w:cs="Times New Roman"/>
          <w:b/>
          <w:bCs/>
          <w:lang w:eastAsia="pl-PL"/>
        </w:rPr>
        <w:t>)</w:t>
      </w:r>
      <w:r w:rsidR="00D75938" w:rsidRPr="00594DD1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D75938" w:rsidRPr="00D75938" w14:paraId="1BE8FC85" w14:textId="77777777" w:rsidTr="00D75938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849C93D" w14:textId="072C4671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 kosztów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1BA1CA0" w14:textId="743720B2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</w:p>
        </w:tc>
      </w:tr>
      <w:tr w:rsidR="00D75938" w:rsidRPr="00D75938" w14:paraId="7E8C4AF9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42C3E5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1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060D9D6" w14:textId="3ED20D3C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E91CA1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2F56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1B82A44E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53042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9534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18BCBBF0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49417ED4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E60E10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B671D2" w14:textId="757D2C3C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988C9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4B15115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B75DC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D579D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059C5C58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18049D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19E0503" w14:textId="28350545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3359B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47B0A8CF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580F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22B37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5CEABC24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F48E025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9CBC835" w14:textId="7EBBBD03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Diety pobytowe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C47C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7A66AA02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08DEA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9125D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610D1C9B" w14:textId="77777777" w:rsidTr="00D75938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F95124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4EBEC51" w14:textId="2070DAC0" w:rsidR="00D75938" w:rsidRPr="00D75938" w:rsidRDefault="00594DD1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 koszty</w:t>
            </w:r>
          </w:p>
          <w:p w14:paraId="09D598D3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48F5F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27873E79" w14:textId="77777777" w:rsidTr="00D7593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0F5221" w14:textId="77777777" w:rsidR="00D75938" w:rsidRPr="00D75938" w:rsidRDefault="00D75938" w:rsidP="00D7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EA471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5938" w:rsidRPr="00D75938" w14:paraId="6148F9BA" w14:textId="77777777" w:rsidTr="00D75938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45D03" w14:textId="0C54D5BE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0E04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7A15107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2AE4812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430F9BCD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D75938" w:rsidRPr="00D75938" w14:paraId="4AB9430E" w14:textId="77777777" w:rsidTr="00D75938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8D8E954" w14:textId="3E8781BF" w:rsidR="00D75938" w:rsidRPr="00D75938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wnioskodawcy</w:t>
            </w:r>
            <w:r w:rsidR="00D75938"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="00D75938"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C1DE6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893C6FC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845A7D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345757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04E59A9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18D27F9D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D75938" w:rsidRPr="00D75938" w14:paraId="341953C5" w14:textId="77777777" w:rsidTr="00D75938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E766DFE" w14:textId="3A7EC94F" w:rsidR="00D75938" w:rsidRPr="00594DD1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Wniosek jest zgodny z dyscypliną / programem doktorskim</w:t>
            </w:r>
            <w:r w:rsidR="00D75938" w:rsidRPr="00594DD1">
              <w:rPr>
                <w:rFonts w:ascii="Cambria" w:eastAsia="Times New Roman" w:hAnsi="Cambria" w:cs="Times New Roman"/>
                <w:b/>
                <w:bCs/>
                <w:lang w:eastAsia="pl-PL"/>
              </w:rPr>
              <w:t> </w:t>
            </w:r>
            <w:r w:rsidR="00D75938" w:rsidRPr="00594DD1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69FD0" w14:textId="35EBDA86" w:rsidR="00D75938" w:rsidRPr="00D75938" w:rsidRDefault="00594DD1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DAFAC" w14:textId="20F702E2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 w:rsidR="00594DD1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D75938" w:rsidRPr="00D75938" w14:paraId="04E6AC46" w14:textId="77777777" w:rsidTr="00D75938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AF7F36" w14:textId="18609B71" w:rsidR="00D75938" w:rsidRPr="00D75938" w:rsidRDefault="00594DD1" w:rsidP="00D7593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Data i podpis promotora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B021DE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05102708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57B6082A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7D641E2D" w14:textId="77777777" w:rsidR="00D75938" w:rsidRPr="00D75938" w:rsidRDefault="00D75938" w:rsidP="00D759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938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D75938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206B99BA" w14:textId="77777777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38">
        <w:rPr>
          <w:rFonts w:ascii="Cambria" w:eastAsia="Times New Roman" w:hAnsi="Cambria" w:cs="Times New Roman"/>
          <w:lang w:eastAsia="pl-PL"/>
        </w:rPr>
        <w:t> </w:t>
      </w:r>
    </w:p>
    <w:p w14:paraId="4C8ACBA2" w14:textId="5AF5330F" w:rsidR="00D75938" w:rsidRPr="00D75938" w:rsidRDefault="00D75938" w:rsidP="00D759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7CF59" w14:textId="77777777" w:rsidR="005D3B8D" w:rsidRDefault="005D3B8D" w:rsidP="00732AAC">
      <w:pPr>
        <w:jc w:val="both"/>
      </w:pPr>
    </w:p>
    <w:sectPr w:rsidR="005D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05C1" w14:textId="77777777" w:rsidR="005E787E" w:rsidRDefault="005E787E" w:rsidP="002256D8">
      <w:pPr>
        <w:spacing w:after="0" w:line="240" w:lineRule="auto"/>
      </w:pPr>
      <w:r>
        <w:separator/>
      </w:r>
    </w:p>
  </w:endnote>
  <w:endnote w:type="continuationSeparator" w:id="0">
    <w:p w14:paraId="050BB5F9" w14:textId="77777777" w:rsidR="005E787E" w:rsidRDefault="005E787E" w:rsidP="0022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4A87" w14:textId="77777777" w:rsidR="005E787E" w:rsidRDefault="005E787E" w:rsidP="002256D8">
      <w:pPr>
        <w:spacing w:after="0" w:line="240" w:lineRule="auto"/>
      </w:pPr>
      <w:r>
        <w:separator/>
      </w:r>
    </w:p>
  </w:footnote>
  <w:footnote w:type="continuationSeparator" w:id="0">
    <w:p w14:paraId="37F5746D" w14:textId="77777777" w:rsidR="005E787E" w:rsidRDefault="005E787E" w:rsidP="002256D8">
      <w:pPr>
        <w:spacing w:after="0" w:line="240" w:lineRule="auto"/>
      </w:pPr>
      <w:r>
        <w:continuationSeparator/>
      </w:r>
    </w:p>
  </w:footnote>
  <w:footnote w:id="1">
    <w:p w14:paraId="1BEFDD6A" w14:textId="176CC9D8" w:rsidR="004D5DA6" w:rsidRDefault="004D5DA6">
      <w:pPr>
        <w:pStyle w:val="Tekstprzypisudolnego"/>
      </w:pPr>
      <w:r>
        <w:rPr>
          <w:rStyle w:val="Odwoanieprzypisudolnego"/>
        </w:rPr>
        <w:footnoteRef/>
      </w:r>
      <w:r>
        <w:t xml:space="preserve"> W przypadku uczestników studiów doktoranckich rozliczenie aktywności przedstawionej we wniosku o wsparcie finansowe powinno nastąpić do dnia 30 września 2023 roku.</w:t>
      </w:r>
    </w:p>
  </w:footnote>
  <w:footnote w:id="2">
    <w:p w14:paraId="29A3973F" w14:textId="77777777" w:rsidR="002256D8" w:rsidRPr="00502954" w:rsidRDefault="002256D8" w:rsidP="002256D8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65C"/>
    <w:multiLevelType w:val="hybridMultilevel"/>
    <w:tmpl w:val="D58A9386"/>
    <w:lvl w:ilvl="0" w:tplc="45BCB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165AB3"/>
    <w:multiLevelType w:val="hybridMultilevel"/>
    <w:tmpl w:val="A25C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D080F76"/>
    <w:multiLevelType w:val="multilevel"/>
    <w:tmpl w:val="A8821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D0F4D"/>
    <w:multiLevelType w:val="multilevel"/>
    <w:tmpl w:val="75C0A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27974"/>
    <w:multiLevelType w:val="hybridMultilevel"/>
    <w:tmpl w:val="3A9C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0738"/>
    <w:multiLevelType w:val="multilevel"/>
    <w:tmpl w:val="579A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986233">
    <w:abstractNumId w:val="1"/>
  </w:num>
  <w:num w:numId="2" w16cid:durableId="847989628">
    <w:abstractNumId w:val="6"/>
  </w:num>
  <w:num w:numId="3" w16cid:durableId="284393387">
    <w:abstractNumId w:val="0"/>
  </w:num>
  <w:num w:numId="4" w16cid:durableId="1178227053">
    <w:abstractNumId w:val="9"/>
  </w:num>
  <w:num w:numId="5" w16cid:durableId="1199317453">
    <w:abstractNumId w:val="5"/>
  </w:num>
  <w:num w:numId="6" w16cid:durableId="1979384514">
    <w:abstractNumId w:val="3"/>
  </w:num>
  <w:num w:numId="7" w16cid:durableId="526918149">
    <w:abstractNumId w:val="7"/>
  </w:num>
  <w:num w:numId="8" w16cid:durableId="1178613336">
    <w:abstractNumId w:val="8"/>
  </w:num>
  <w:num w:numId="9" w16cid:durableId="497304528">
    <w:abstractNumId w:val="2"/>
  </w:num>
  <w:num w:numId="10" w16cid:durableId="1545018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E"/>
    <w:rsid w:val="00026F97"/>
    <w:rsid w:val="00060CFB"/>
    <w:rsid w:val="000626EA"/>
    <w:rsid w:val="000A5E75"/>
    <w:rsid w:val="000B10E5"/>
    <w:rsid w:val="000C4094"/>
    <w:rsid w:val="000D5F73"/>
    <w:rsid w:val="00126E7E"/>
    <w:rsid w:val="00152BAA"/>
    <w:rsid w:val="0022534D"/>
    <w:rsid w:val="002256D8"/>
    <w:rsid w:val="0027231E"/>
    <w:rsid w:val="00285860"/>
    <w:rsid w:val="002A3E65"/>
    <w:rsid w:val="003358E2"/>
    <w:rsid w:val="00354B8C"/>
    <w:rsid w:val="00402BD5"/>
    <w:rsid w:val="0042018F"/>
    <w:rsid w:val="004D5DA6"/>
    <w:rsid w:val="00567F2B"/>
    <w:rsid w:val="00594DD1"/>
    <w:rsid w:val="005B3BBB"/>
    <w:rsid w:val="005D3B8D"/>
    <w:rsid w:val="005D790D"/>
    <w:rsid w:val="005E787E"/>
    <w:rsid w:val="006621B5"/>
    <w:rsid w:val="00691146"/>
    <w:rsid w:val="007070C9"/>
    <w:rsid w:val="007264CB"/>
    <w:rsid w:val="00732AAC"/>
    <w:rsid w:val="00820FCE"/>
    <w:rsid w:val="00827391"/>
    <w:rsid w:val="00830EC4"/>
    <w:rsid w:val="00892765"/>
    <w:rsid w:val="008B210C"/>
    <w:rsid w:val="008F2ED4"/>
    <w:rsid w:val="00905886"/>
    <w:rsid w:val="00925FAD"/>
    <w:rsid w:val="009C293E"/>
    <w:rsid w:val="009C35D4"/>
    <w:rsid w:val="009D6943"/>
    <w:rsid w:val="00A10AC7"/>
    <w:rsid w:val="00A15FD4"/>
    <w:rsid w:val="00A87C8F"/>
    <w:rsid w:val="00AC6A80"/>
    <w:rsid w:val="00AD7E5C"/>
    <w:rsid w:val="00B9357C"/>
    <w:rsid w:val="00BF7D54"/>
    <w:rsid w:val="00CD2937"/>
    <w:rsid w:val="00CD54FB"/>
    <w:rsid w:val="00CF264C"/>
    <w:rsid w:val="00D174A4"/>
    <w:rsid w:val="00D241E0"/>
    <w:rsid w:val="00D75938"/>
    <w:rsid w:val="00E67346"/>
    <w:rsid w:val="00F53CCF"/>
    <w:rsid w:val="00F662B1"/>
    <w:rsid w:val="00FB5F78"/>
    <w:rsid w:val="00FD06E4"/>
    <w:rsid w:val="00FD1320"/>
    <w:rsid w:val="71AEC432"/>
    <w:rsid w:val="7851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3EA3"/>
  <w15:docId w15:val="{F52CEFC6-09FE-461A-A4B7-D0A40F4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C35D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5D4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D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5938"/>
  </w:style>
  <w:style w:type="character" w:customStyle="1" w:styleId="eop">
    <w:name w:val="eop"/>
    <w:basedOn w:val="Domylnaczcionkaakapitu"/>
    <w:rsid w:val="00D75938"/>
  </w:style>
  <w:style w:type="character" w:customStyle="1" w:styleId="contextualspellingandgrammarerror">
    <w:name w:val="contextualspellingandgrammarerror"/>
    <w:basedOn w:val="Domylnaczcionkaakapitu"/>
    <w:rsid w:val="00D75938"/>
  </w:style>
  <w:style w:type="character" w:customStyle="1" w:styleId="bbtext">
    <w:name w:val="bbtext"/>
    <w:rsid w:val="002256D8"/>
  </w:style>
  <w:style w:type="paragraph" w:styleId="Bezodstpw">
    <w:name w:val="No Spacing"/>
    <w:qFormat/>
    <w:rsid w:val="002256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225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6D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D2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6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1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71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2873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Anna Zachorowska-Mazurkiewicz</cp:lastModifiedBy>
  <cp:revision>5</cp:revision>
  <cp:lastPrinted>2022-03-28T10:44:00Z</cp:lastPrinted>
  <dcterms:created xsi:type="dcterms:W3CDTF">2023-04-27T10:29:00Z</dcterms:created>
  <dcterms:modified xsi:type="dcterms:W3CDTF">2023-06-11T21:13:00Z</dcterms:modified>
</cp:coreProperties>
</file>