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CD34A" w14:textId="77777777" w:rsidR="009D2629" w:rsidRPr="009D2629" w:rsidRDefault="009D2629" w:rsidP="009D2629">
      <w:pPr>
        <w:tabs>
          <w:tab w:val="center" w:pos="4536"/>
          <w:tab w:val="right" w:pos="9072"/>
        </w:tabs>
        <w:spacing w:after="0" w:line="240" w:lineRule="auto"/>
        <w:jc w:val="right"/>
        <w:rPr>
          <w:rFonts w:ascii="Times New Roman" w:eastAsia="Times New Roman" w:hAnsi="Times New Roman" w:cs="Times New Roman"/>
          <w:sz w:val="24"/>
          <w:szCs w:val="24"/>
          <w:lang w:eastAsia="x-none"/>
        </w:rPr>
      </w:pPr>
    </w:p>
    <w:p w14:paraId="37E28D62" w14:textId="77777777" w:rsidR="009D2629" w:rsidRPr="009D2629" w:rsidRDefault="009D2629" w:rsidP="009D2629">
      <w:pPr>
        <w:tabs>
          <w:tab w:val="center" w:pos="4536"/>
          <w:tab w:val="right" w:pos="9072"/>
        </w:tabs>
        <w:spacing w:after="0" w:line="240" w:lineRule="auto"/>
        <w:jc w:val="center"/>
        <w:rPr>
          <w:rFonts w:ascii="Times New Roman" w:eastAsia="Times New Roman" w:hAnsi="Times New Roman" w:cs="Times New Roman"/>
          <w:b/>
          <w:sz w:val="24"/>
          <w:szCs w:val="24"/>
          <w:lang w:val="x-none" w:eastAsia="x-none"/>
        </w:rPr>
      </w:pPr>
    </w:p>
    <w:p w14:paraId="2F149F73" w14:textId="77777777" w:rsidR="00562974" w:rsidRDefault="00562974" w:rsidP="009D2629">
      <w:pPr>
        <w:tabs>
          <w:tab w:val="center" w:pos="4536"/>
          <w:tab w:val="right" w:pos="9072"/>
        </w:tabs>
        <w:spacing w:after="0" w:line="240" w:lineRule="auto"/>
        <w:jc w:val="center"/>
        <w:rPr>
          <w:rFonts w:ascii="Times New Roman" w:eastAsia="Times New Roman" w:hAnsi="Times New Roman" w:cs="Times New Roman"/>
          <w:b/>
          <w:sz w:val="24"/>
          <w:szCs w:val="24"/>
          <w:lang w:val="x-none" w:eastAsia="x-none"/>
        </w:rPr>
      </w:pPr>
    </w:p>
    <w:p w14:paraId="35E7EE0B" w14:textId="77777777" w:rsidR="00562974" w:rsidRDefault="00562974" w:rsidP="009D2629">
      <w:pPr>
        <w:tabs>
          <w:tab w:val="center" w:pos="4536"/>
          <w:tab w:val="right" w:pos="9072"/>
        </w:tabs>
        <w:spacing w:after="0" w:line="240" w:lineRule="auto"/>
        <w:jc w:val="center"/>
        <w:rPr>
          <w:rFonts w:ascii="Times New Roman" w:eastAsia="Times New Roman" w:hAnsi="Times New Roman" w:cs="Times New Roman"/>
          <w:b/>
          <w:sz w:val="24"/>
          <w:szCs w:val="24"/>
          <w:lang w:val="x-none" w:eastAsia="x-none"/>
        </w:rPr>
      </w:pPr>
    </w:p>
    <w:p w14:paraId="6DE2C14D" w14:textId="77777777" w:rsidR="00A21849" w:rsidRDefault="00A21849" w:rsidP="009D2629">
      <w:pPr>
        <w:tabs>
          <w:tab w:val="center" w:pos="4536"/>
          <w:tab w:val="right" w:pos="9072"/>
        </w:tabs>
        <w:spacing w:after="0" w:line="240" w:lineRule="auto"/>
        <w:jc w:val="center"/>
        <w:rPr>
          <w:rFonts w:ascii="Times New Roman" w:eastAsia="Times New Roman" w:hAnsi="Times New Roman" w:cs="Times New Roman"/>
          <w:b/>
          <w:sz w:val="28"/>
          <w:szCs w:val="28"/>
          <w:lang w:val="en-GB" w:eastAsia="x-none"/>
        </w:rPr>
      </w:pPr>
    </w:p>
    <w:p w14:paraId="0956C332" w14:textId="0A819930" w:rsidR="009D2629" w:rsidRPr="00E044B4" w:rsidRDefault="00EF25A9" w:rsidP="009D2629">
      <w:pPr>
        <w:tabs>
          <w:tab w:val="center" w:pos="4536"/>
          <w:tab w:val="right" w:pos="9072"/>
        </w:tabs>
        <w:spacing w:after="0" w:line="240" w:lineRule="auto"/>
        <w:jc w:val="center"/>
        <w:rPr>
          <w:rFonts w:ascii="Times New Roman" w:eastAsia="Times New Roman" w:hAnsi="Times New Roman" w:cs="Times New Roman"/>
          <w:b/>
          <w:sz w:val="28"/>
          <w:szCs w:val="28"/>
          <w:lang w:val="en-GB" w:eastAsia="x-none"/>
        </w:rPr>
      </w:pPr>
      <w:r>
        <w:rPr>
          <w:rFonts w:ascii="Times New Roman" w:eastAsia="Times New Roman" w:hAnsi="Times New Roman" w:cs="Times New Roman"/>
          <w:b/>
          <w:sz w:val="28"/>
          <w:szCs w:val="28"/>
          <w:lang w:val="en-GB" w:eastAsia="x-none"/>
        </w:rPr>
        <w:t>Module</w:t>
      </w:r>
      <w:r w:rsidR="00B25544" w:rsidRPr="00B25544">
        <w:rPr>
          <w:rFonts w:ascii="Times New Roman" w:eastAsia="Times New Roman" w:hAnsi="Times New Roman" w:cs="Times New Roman"/>
          <w:b/>
          <w:sz w:val="28"/>
          <w:szCs w:val="28"/>
          <w:lang w:val="en-GB" w:eastAsia="x-none"/>
        </w:rPr>
        <w:t xml:space="preserve"> </w:t>
      </w:r>
      <w:r w:rsidR="00B25544" w:rsidRPr="00E044B4">
        <w:rPr>
          <w:rFonts w:ascii="Times New Roman" w:eastAsia="Times New Roman" w:hAnsi="Times New Roman" w:cs="Times New Roman"/>
          <w:b/>
          <w:sz w:val="28"/>
          <w:szCs w:val="28"/>
          <w:lang w:val="en-GB" w:eastAsia="x-none"/>
        </w:rPr>
        <w:t>Syllabus</w:t>
      </w:r>
      <w:r>
        <w:rPr>
          <w:rFonts w:ascii="Times New Roman" w:eastAsia="Times New Roman" w:hAnsi="Times New Roman" w:cs="Times New Roman"/>
          <w:b/>
          <w:sz w:val="28"/>
          <w:szCs w:val="28"/>
          <w:lang w:val="en-GB" w:eastAsia="x-none"/>
        </w:rPr>
        <w:t xml:space="preserve"> </w:t>
      </w:r>
      <w:r w:rsidR="00B25544">
        <w:rPr>
          <w:rFonts w:ascii="Times New Roman" w:eastAsia="Times New Roman" w:hAnsi="Times New Roman" w:cs="Times New Roman"/>
          <w:b/>
          <w:sz w:val="28"/>
          <w:szCs w:val="28"/>
          <w:lang w:val="en-GB" w:eastAsia="x-none"/>
        </w:rPr>
        <w:t>at</w:t>
      </w:r>
      <w:r>
        <w:rPr>
          <w:rFonts w:ascii="Times New Roman" w:eastAsia="Times New Roman" w:hAnsi="Times New Roman" w:cs="Times New Roman"/>
          <w:b/>
          <w:sz w:val="28"/>
          <w:szCs w:val="28"/>
          <w:lang w:val="en-GB" w:eastAsia="x-none"/>
        </w:rPr>
        <w:t xml:space="preserve"> </w:t>
      </w:r>
      <w:r w:rsidR="002067D4" w:rsidRPr="00E044B4">
        <w:rPr>
          <w:rFonts w:ascii="Times New Roman" w:eastAsia="Times New Roman" w:hAnsi="Times New Roman" w:cs="Times New Roman"/>
          <w:b/>
          <w:sz w:val="28"/>
          <w:szCs w:val="28"/>
          <w:lang w:val="en-GB" w:eastAsia="x-none"/>
        </w:rPr>
        <w:t xml:space="preserve">the </w:t>
      </w:r>
      <w:r w:rsidR="00CF4F0B">
        <w:rPr>
          <w:rFonts w:ascii="Times New Roman" w:eastAsia="Times New Roman" w:hAnsi="Times New Roman" w:cs="Times New Roman"/>
          <w:b/>
          <w:sz w:val="28"/>
          <w:szCs w:val="28"/>
          <w:lang w:val="en-GB" w:eastAsia="x-none"/>
        </w:rPr>
        <w:t xml:space="preserve">Jagiellonian University </w:t>
      </w:r>
      <w:r w:rsidR="00CF4F0B">
        <w:rPr>
          <w:rFonts w:ascii="Times New Roman" w:eastAsia="Times New Roman" w:hAnsi="Times New Roman" w:cs="Times New Roman"/>
          <w:b/>
          <w:sz w:val="28"/>
          <w:szCs w:val="28"/>
          <w:lang w:val="en-GB" w:eastAsia="x-none"/>
        </w:rPr>
        <w:br/>
      </w:r>
      <w:r w:rsidR="002067D4" w:rsidRPr="00E044B4">
        <w:rPr>
          <w:rFonts w:ascii="Times New Roman" w:eastAsia="Times New Roman" w:hAnsi="Times New Roman" w:cs="Times New Roman"/>
          <w:b/>
          <w:sz w:val="28"/>
          <w:szCs w:val="28"/>
          <w:lang w:val="en-GB" w:eastAsia="x-none"/>
        </w:rPr>
        <w:t xml:space="preserve">Doctoral School </w:t>
      </w:r>
      <w:r w:rsidR="0011172C">
        <w:rPr>
          <w:rFonts w:ascii="Times New Roman" w:eastAsia="Times New Roman" w:hAnsi="Times New Roman" w:cs="Times New Roman"/>
          <w:b/>
          <w:sz w:val="28"/>
          <w:szCs w:val="28"/>
          <w:lang w:val="en-GB" w:eastAsia="x-none"/>
        </w:rPr>
        <w:t>in the</w:t>
      </w:r>
      <w:r w:rsidR="00B25544">
        <w:rPr>
          <w:rFonts w:ascii="Times New Roman" w:eastAsia="Times New Roman" w:hAnsi="Times New Roman" w:cs="Times New Roman"/>
          <w:b/>
          <w:sz w:val="28"/>
          <w:szCs w:val="28"/>
          <w:lang w:val="en-GB" w:eastAsia="x-none"/>
        </w:rPr>
        <w:t xml:space="preserve"> </w:t>
      </w:r>
      <w:r w:rsidR="00E044B4" w:rsidRPr="00E044B4">
        <w:rPr>
          <w:rFonts w:ascii="Times New Roman" w:eastAsia="Times New Roman" w:hAnsi="Times New Roman" w:cs="Times New Roman"/>
          <w:b/>
          <w:sz w:val="28"/>
          <w:szCs w:val="28"/>
          <w:lang w:val="en-GB" w:eastAsia="x-none"/>
        </w:rPr>
        <w:t>Social Science</w:t>
      </w:r>
      <w:r w:rsidR="00C97C75">
        <w:rPr>
          <w:rFonts w:ascii="Times New Roman" w:eastAsia="Times New Roman" w:hAnsi="Times New Roman" w:cs="Times New Roman"/>
          <w:b/>
          <w:sz w:val="28"/>
          <w:szCs w:val="28"/>
          <w:lang w:val="en-GB" w:eastAsia="x-none"/>
        </w:rPr>
        <w:t>s</w:t>
      </w:r>
    </w:p>
    <w:p w14:paraId="608AF96D" w14:textId="77777777" w:rsidR="009D2629" w:rsidRPr="009D2629" w:rsidRDefault="009D2629" w:rsidP="009D2629">
      <w:pPr>
        <w:tabs>
          <w:tab w:val="center" w:pos="4536"/>
          <w:tab w:val="right" w:pos="9072"/>
        </w:tabs>
        <w:spacing w:after="0" w:line="240" w:lineRule="auto"/>
        <w:jc w:val="right"/>
        <w:rPr>
          <w:rFonts w:ascii="Times New Roman" w:eastAsia="Times New Roman" w:hAnsi="Times New Roman" w:cs="Times New Roman"/>
          <w:sz w:val="24"/>
          <w:szCs w:val="24"/>
          <w:lang w:val="x-none" w:eastAsia="x-none"/>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5812"/>
      </w:tblGrid>
      <w:tr w:rsidR="009D2629" w:rsidRPr="00A21849" w14:paraId="094CEDA5" w14:textId="77777777" w:rsidTr="00265C43">
        <w:trPr>
          <w:trHeight w:val="296"/>
        </w:trPr>
        <w:tc>
          <w:tcPr>
            <w:tcW w:w="1892" w:type="pct"/>
            <w:shd w:val="clear" w:color="auto" w:fill="auto"/>
          </w:tcPr>
          <w:p w14:paraId="4E8FC781" w14:textId="5296B04A" w:rsidR="009D2629" w:rsidRPr="00A21849" w:rsidRDefault="002067D4" w:rsidP="009D2629">
            <w:pPr>
              <w:spacing w:after="0" w:line="240" w:lineRule="auto"/>
              <w:rPr>
                <w:rFonts w:ascii="Times New Roman" w:eastAsia="Calibri" w:hAnsi="Times New Roman" w:cs="Times New Roman"/>
                <w:b/>
                <w:bCs/>
                <w:sz w:val="24"/>
                <w:szCs w:val="24"/>
                <w:lang w:val="en-GB"/>
              </w:rPr>
            </w:pPr>
            <w:r w:rsidRPr="00A21849">
              <w:rPr>
                <w:rFonts w:ascii="Times New Roman" w:eastAsia="Calibri" w:hAnsi="Times New Roman" w:cs="Times New Roman"/>
                <w:b/>
                <w:bCs/>
                <w:sz w:val="24"/>
                <w:szCs w:val="24"/>
                <w:lang w:val="en-GB"/>
              </w:rPr>
              <w:t xml:space="preserve">Organisational unit </w:t>
            </w:r>
            <w:r w:rsidRPr="00A21849">
              <w:rPr>
                <w:rFonts w:ascii="Times New Roman" w:eastAsia="Calibri" w:hAnsi="Times New Roman" w:cs="Times New Roman"/>
                <w:b/>
                <w:bCs/>
                <w:sz w:val="24"/>
                <w:szCs w:val="24"/>
                <w:lang w:val="en-GB"/>
              </w:rPr>
              <w:br/>
              <w:t>conducting the module</w:t>
            </w:r>
          </w:p>
        </w:tc>
        <w:tc>
          <w:tcPr>
            <w:tcW w:w="3108" w:type="pct"/>
            <w:shd w:val="clear" w:color="auto" w:fill="auto"/>
          </w:tcPr>
          <w:p w14:paraId="7CE571D5" w14:textId="7F8410F6" w:rsidR="009D2629" w:rsidRPr="00A21849" w:rsidRDefault="00BD748B" w:rsidP="009D2629">
            <w:pPr>
              <w:rPr>
                <w:rFonts w:ascii="Times New Roman" w:eastAsia="Calibri" w:hAnsi="Times New Roman" w:cs="Times New Roman"/>
                <w:b/>
                <w:sz w:val="24"/>
                <w:szCs w:val="24"/>
                <w:lang w:val="en-GB"/>
              </w:rPr>
            </w:pPr>
            <w:proofErr w:type="spellStart"/>
            <w:r w:rsidRPr="00A21849">
              <w:rPr>
                <w:rFonts w:ascii="Times New Roman" w:eastAsia="Times New Roman" w:hAnsi="Times New Roman" w:cs="Times New Roman"/>
                <w:b/>
                <w:i/>
                <w:iCs/>
                <w:color w:val="000000"/>
                <w:sz w:val="24"/>
                <w:szCs w:val="24"/>
                <w:lang w:val="en-GB" w:eastAsia="pl-PL"/>
              </w:rPr>
              <w:t>Szkoła</w:t>
            </w:r>
            <w:proofErr w:type="spellEnd"/>
            <w:r w:rsidRPr="00A21849">
              <w:rPr>
                <w:rFonts w:ascii="Times New Roman" w:eastAsia="Times New Roman" w:hAnsi="Times New Roman" w:cs="Times New Roman"/>
                <w:b/>
                <w:i/>
                <w:iCs/>
                <w:color w:val="000000"/>
                <w:sz w:val="24"/>
                <w:szCs w:val="24"/>
                <w:lang w:val="en-GB" w:eastAsia="pl-PL"/>
              </w:rPr>
              <w:t xml:space="preserve"> </w:t>
            </w:r>
            <w:proofErr w:type="spellStart"/>
            <w:r w:rsidRPr="00A21849">
              <w:rPr>
                <w:rFonts w:ascii="Times New Roman" w:eastAsia="Times New Roman" w:hAnsi="Times New Roman" w:cs="Times New Roman"/>
                <w:b/>
                <w:i/>
                <w:iCs/>
                <w:color w:val="000000"/>
                <w:sz w:val="24"/>
                <w:szCs w:val="24"/>
                <w:lang w:val="en-GB" w:eastAsia="pl-PL"/>
              </w:rPr>
              <w:t>Doktorska</w:t>
            </w:r>
            <w:proofErr w:type="spellEnd"/>
            <w:r w:rsidRPr="00A21849">
              <w:rPr>
                <w:rFonts w:ascii="Times New Roman" w:eastAsia="Times New Roman" w:hAnsi="Times New Roman" w:cs="Times New Roman"/>
                <w:b/>
                <w:i/>
                <w:iCs/>
                <w:color w:val="000000"/>
                <w:sz w:val="24"/>
                <w:szCs w:val="24"/>
                <w:lang w:val="en-GB" w:eastAsia="pl-PL"/>
              </w:rPr>
              <w:t xml:space="preserve"> </w:t>
            </w:r>
            <w:proofErr w:type="spellStart"/>
            <w:r w:rsidRPr="00A21849">
              <w:rPr>
                <w:rFonts w:ascii="Times New Roman" w:eastAsia="Times New Roman" w:hAnsi="Times New Roman" w:cs="Times New Roman"/>
                <w:b/>
                <w:i/>
                <w:iCs/>
                <w:color w:val="000000"/>
                <w:sz w:val="24"/>
                <w:szCs w:val="24"/>
                <w:lang w:val="en-GB" w:eastAsia="pl-PL"/>
              </w:rPr>
              <w:t>Nauk</w:t>
            </w:r>
            <w:proofErr w:type="spellEnd"/>
            <w:r w:rsidRPr="00A21849">
              <w:rPr>
                <w:rFonts w:ascii="Times New Roman" w:eastAsia="Times New Roman" w:hAnsi="Times New Roman" w:cs="Times New Roman"/>
                <w:b/>
                <w:i/>
                <w:iCs/>
                <w:color w:val="000000"/>
                <w:sz w:val="24"/>
                <w:szCs w:val="24"/>
                <w:lang w:val="en-GB" w:eastAsia="pl-PL"/>
              </w:rPr>
              <w:t xml:space="preserve"> </w:t>
            </w:r>
            <w:proofErr w:type="spellStart"/>
            <w:r w:rsidRPr="00A21849">
              <w:rPr>
                <w:rFonts w:ascii="Times New Roman" w:eastAsia="Times New Roman" w:hAnsi="Times New Roman" w:cs="Times New Roman"/>
                <w:b/>
                <w:i/>
                <w:iCs/>
                <w:color w:val="000000"/>
                <w:sz w:val="24"/>
                <w:szCs w:val="24"/>
                <w:lang w:val="en-GB" w:eastAsia="pl-PL"/>
              </w:rPr>
              <w:t>Społecznych</w:t>
            </w:r>
            <w:proofErr w:type="spellEnd"/>
            <w:r w:rsidRPr="00A21849">
              <w:rPr>
                <w:rFonts w:ascii="Times New Roman" w:eastAsia="Times New Roman" w:hAnsi="Times New Roman" w:cs="Times New Roman"/>
                <w:b/>
                <w:i/>
                <w:iCs/>
                <w:color w:val="000000"/>
                <w:sz w:val="24"/>
                <w:szCs w:val="24"/>
                <w:lang w:val="en-GB" w:eastAsia="pl-PL"/>
              </w:rPr>
              <w:t xml:space="preserve"> UJ</w:t>
            </w:r>
            <w:r w:rsidR="00C06DF1" w:rsidRPr="00A21849">
              <w:rPr>
                <w:rFonts w:ascii="Times New Roman" w:eastAsia="Times New Roman" w:hAnsi="Times New Roman" w:cs="Times New Roman"/>
                <w:b/>
                <w:i/>
                <w:iCs/>
                <w:color w:val="000000"/>
                <w:sz w:val="24"/>
                <w:szCs w:val="24"/>
                <w:lang w:val="en-GB" w:eastAsia="pl-PL"/>
              </w:rPr>
              <w:br/>
            </w:r>
            <w:r w:rsidR="00C06DF1" w:rsidRPr="00A21849">
              <w:rPr>
                <w:rFonts w:ascii="Times New Roman" w:eastAsia="Times New Roman" w:hAnsi="Times New Roman" w:cs="Times New Roman"/>
                <w:b/>
                <w:color w:val="000000"/>
                <w:sz w:val="24"/>
                <w:szCs w:val="24"/>
                <w:lang w:val="en-GB" w:eastAsia="pl-PL"/>
              </w:rPr>
              <w:t xml:space="preserve">Doctoral School </w:t>
            </w:r>
            <w:r w:rsidR="0011172C" w:rsidRPr="00A21849">
              <w:rPr>
                <w:rFonts w:ascii="Times New Roman" w:eastAsia="Times New Roman" w:hAnsi="Times New Roman" w:cs="Times New Roman"/>
                <w:b/>
                <w:color w:val="000000"/>
                <w:sz w:val="24"/>
                <w:szCs w:val="24"/>
                <w:lang w:val="en-GB" w:eastAsia="pl-PL"/>
              </w:rPr>
              <w:t>in the</w:t>
            </w:r>
            <w:r w:rsidR="00B25544" w:rsidRPr="00A21849">
              <w:rPr>
                <w:rFonts w:ascii="Times New Roman" w:eastAsia="Times New Roman" w:hAnsi="Times New Roman" w:cs="Times New Roman"/>
                <w:b/>
                <w:color w:val="000000"/>
                <w:sz w:val="24"/>
                <w:szCs w:val="24"/>
                <w:lang w:val="en-GB" w:eastAsia="pl-PL"/>
              </w:rPr>
              <w:t xml:space="preserve"> </w:t>
            </w:r>
            <w:r w:rsidR="00C06DF1" w:rsidRPr="00A21849">
              <w:rPr>
                <w:rFonts w:ascii="Times New Roman" w:eastAsia="Times New Roman" w:hAnsi="Times New Roman" w:cs="Times New Roman"/>
                <w:b/>
                <w:color w:val="000000"/>
                <w:sz w:val="24"/>
                <w:szCs w:val="24"/>
                <w:lang w:val="en-GB" w:eastAsia="pl-PL"/>
              </w:rPr>
              <w:t>Social Sciences</w:t>
            </w:r>
          </w:p>
        </w:tc>
      </w:tr>
      <w:tr w:rsidR="009D2629" w:rsidRPr="00EE5719" w14:paraId="12722ACD" w14:textId="77777777" w:rsidTr="00265C43">
        <w:trPr>
          <w:trHeight w:val="386"/>
        </w:trPr>
        <w:tc>
          <w:tcPr>
            <w:tcW w:w="1892" w:type="pct"/>
            <w:shd w:val="clear" w:color="auto" w:fill="auto"/>
          </w:tcPr>
          <w:p w14:paraId="674590C1" w14:textId="6EFC4979" w:rsidR="009D2629" w:rsidRPr="009D2629" w:rsidRDefault="00111433" w:rsidP="009D2629">
            <w:pPr>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Module name</w:t>
            </w:r>
          </w:p>
        </w:tc>
        <w:tc>
          <w:tcPr>
            <w:tcW w:w="3108" w:type="pct"/>
            <w:shd w:val="clear" w:color="auto" w:fill="auto"/>
          </w:tcPr>
          <w:p w14:paraId="72CF36B1" w14:textId="372DA015" w:rsidR="009D2629" w:rsidRPr="00121FBA" w:rsidRDefault="00EE5719" w:rsidP="00BD748B">
            <w:pPr>
              <w:rPr>
                <w:rFonts w:ascii="Calibri" w:eastAsia="Calibri" w:hAnsi="Calibri" w:cs="Calibri"/>
                <w:sz w:val="24"/>
                <w:szCs w:val="24"/>
                <w:lang w:val="en-US"/>
              </w:rPr>
            </w:pPr>
            <w:r w:rsidRPr="00121FBA">
              <w:rPr>
                <w:rFonts w:ascii="Calibri" w:eastAsia="Calibri" w:hAnsi="Calibri" w:cs="Calibri"/>
                <w:sz w:val="24"/>
                <w:szCs w:val="24"/>
                <w:lang w:val="en-US"/>
              </w:rPr>
              <w:t>R in a researcher</w:t>
            </w:r>
            <w:r w:rsidR="00AD6B66">
              <w:rPr>
                <w:rFonts w:ascii="Calibri" w:eastAsia="Calibri" w:hAnsi="Calibri" w:cs="Calibri"/>
                <w:sz w:val="24"/>
                <w:szCs w:val="24"/>
                <w:lang w:val="en-US"/>
              </w:rPr>
              <w:t>’s</w:t>
            </w:r>
            <w:r w:rsidRPr="00121FBA">
              <w:rPr>
                <w:rFonts w:ascii="Calibri" w:eastAsia="Calibri" w:hAnsi="Calibri" w:cs="Calibri"/>
                <w:sz w:val="24"/>
                <w:szCs w:val="24"/>
                <w:lang w:val="en-US"/>
              </w:rPr>
              <w:t xml:space="preserve"> toolkit</w:t>
            </w:r>
          </w:p>
        </w:tc>
      </w:tr>
      <w:tr w:rsidR="009D2629" w:rsidRPr="009D2629" w14:paraId="0490750C" w14:textId="77777777" w:rsidTr="00265C43">
        <w:trPr>
          <w:trHeight w:val="279"/>
        </w:trPr>
        <w:tc>
          <w:tcPr>
            <w:tcW w:w="1892" w:type="pct"/>
            <w:shd w:val="clear" w:color="auto" w:fill="auto"/>
          </w:tcPr>
          <w:p w14:paraId="40E0AFBF" w14:textId="12463575" w:rsidR="009D2629" w:rsidRPr="00111433" w:rsidRDefault="00111433" w:rsidP="009D2629">
            <w:pPr>
              <w:rPr>
                <w:rFonts w:ascii="Times New Roman" w:eastAsia="Calibri" w:hAnsi="Times New Roman" w:cs="Times New Roman"/>
                <w:b/>
                <w:sz w:val="24"/>
                <w:szCs w:val="24"/>
              </w:rPr>
            </w:pPr>
            <w:r>
              <w:rPr>
                <w:rFonts w:ascii="Times New Roman" w:eastAsia="Calibri" w:hAnsi="Times New Roman" w:cs="Times New Roman"/>
                <w:b/>
                <w:sz w:val="24"/>
                <w:szCs w:val="24"/>
              </w:rPr>
              <w:t>La</w:t>
            </w:r>
            <w:r w:rsidRPr="00111433">
              <w:rPr>
                <w:rFonts w:ascii="Times New Roman" w:eastAsia="Calibri" w:hAnsi="Times New Roman" w:cs="Times New Roman"/>
                <w:b/>
                <w:sz w:val="24"/>
                <w:szCs w:val="24"/>
              </w:rPr>
              <w:t xml:space="preserve">nguage of </w:t>
            </w:r>
            <w:proofErr w:type="spellStart"/>
            <w:r w:rsidRPr="00111433">
              <w:rPr>
                <w:rFonts w:ascii="Times New Roman" w:eastAsia="Calibri" w:hAnsi="Times New Roman" w:cs="Times New Roman"/>
                <w:b/>
                <w:sz w:val="24"/>
                <w:szCs w:val="24"/>
              </w:rPr>
              <w:t>i</w:t>
            </w:r>
            <w:r>
              <w:rPr>
                <w:rFonts w:ascii="Times New Roman" w:eastAsia="Calibri" w:hAnsi="Times New Roman" w:cs="Times New Roman"/>
                <w:b/>
                <w:sz w:val="24"/>
                <w:szCs w:val="24"/>
              </w:rPr>
              <w:t>nstruction</w:t>
            </w:r>
            <w:proofErr w:type="spellEnd"/>
            <w:r w:rsidR="00AD660A">
              <w:rPr>
                <w:rFonts w:ascii="Times New Roman" w:eastAsia="Calibri" w:hAnsi="Times New Roman" w:cs="Times New Roman"/>
                <w:b/>
                <w:sz w:val="24"/>
                <w:szCs w:val="24"/>
              </w:rPr>
              <w:t xml:space="preserve">  </w:t>
            </w:r>
          </w:p>
        </w:tc>
        <w:tc>
          <w:tcPr>
            <w:tcW w:w="3108" w:type="pct"/>
            <w:shd w:val="clear" w:color="auto" w:fill="auto"/>
          </w:tcPr>
          <w:p w14:paraId="06C311D9" w14:textId="5D59BD9A" w:rsidR="009D2629" w:rsidRPr="00121FBA" w:rsidRDefault="006968D9" w:rsidP="009D2629">
            <w:pPr>
              <w:rPr>
                <w:rFonts w:ascii="Calibri" w:eastAsia="Calibri" w:hAnsi="Calibri" w:cs="Calibri"/>
                <w:sz w:val="24"/>
                <w:szCs w:val="24"/>
              </w:rPr>
            </w:pPr>
            <w:r>
              <w:rPr>
                <w:rFonts w:ascii="Calibri" w:eastAsia="Calibri" w:hAnsi="Calibri" w:cs="Calibri"/>
                <w:sz w:val="24"/>
                <w:szCs w:val="24"/>
              </w:rPr>
              <w:t>English</w:t>
            </w:r>
          </w:p>
        </w:tc>
      </w:tr>
      <w:tr w:rsidR="009D2629" w:rsidRPr="009D2629" w14:paraId="24DBB8BA" w14:textId="77777777" w:rsidTr="00265C43">
        <w:trPr>
          <w:trHeight w:val="296"/>
        </w:trPr>
        <w:tc>
          <w:tcPr>
            <w:tcW w:w="1892" w:type="pct"/>
            <w:shd w:val="clear" w:color="auto" w:fill="auto"/>
            <w:vAlign w:val="center"/>
          </w:tcPr>
          <w:p w14:paraId="34E6FE37" w14:textId="04E91DB1" w:rsidR="009D2629" w:rsidRPr="00D23B94" w:rsidRDefault="00B220D9" w:rsidP="00AD660A">
            <w:pPr>
              <w:spacing w:after="0" w:line="240" w:lineRule="auto"/>
              <w:rPr>
                <w:rFonts w:ascii="Times New Roman" w:eastAsia="Calibri" w:hAnsi="Times New Roman" w:cs="Times New Roman"/>
                <w:sz w:val="24"/>
                <w:szCs w:val="24"/>
                <w:lang w:val="en-US"/>
              </w:rPr>
            </w:pPr>
            <w:r w:rsidRPr="00D23B94">
              <w:rPr>
                <w:rFonts w:ascii="Times New Roman" w:eastAsia="Calibri" w:hAnsi="Times New Roman" w:cs="Times New Roman"/>
                <w:b/>
                <w:bCs/>
                <w:sz w:val="24"/>
                <w:szCs w:val="24"/>
                <w:lang w:val="en-US"/>
              </w:rPr>
              <w:t>Learning objectives</w:t>
            </w:r>
            <w:r w:rsidR="00D23B94" w:rsidRPr="00D23B94">
              <w:rPr>
                <w:rFonts w:ascii="Times New Roman" w:eastAsia="Calibri" w:hAnsi="Times New Roman" w:cs="Times New Roman"/>
                <w:b/>
                <w:bCs/>
                <w:sz w:val="24"/>
                <w:szCs w:val="24"/>
                <w:lang w:val="en-US"/>
              </w:rPr>
              <w:t xml:space="preserve"> </w:t>
            </w:r>
          </w:p>
        </w:tc>
        <w:tc>
          <w:tcPr>
            <w:tcW w:w="3108" w:type="pct"/>
            <w:shd w:val="clear" w:color="auto" w:fill="auto"/>
          </w:tcPr>
          <w:p w14:paraId="1CB347F1" w14:textId="71C73C52" w:rsidR="009D2629" w:rsidRPr="00121FBA" w:rsidRDefault="007C7C33" w:rsidP="00DE2FD6">
            <w:pPr>
              <w:rPr>
                <w:rFonts w:ascii="Calibri" w:eastAsia="Times New Roman" w:hAnsi="Calibri" w:cs="Calibri"/>
                <w:sz w:val="24"/>
                <w:szCs w:val="24"/>
              </w:rPr>
            </w:pPr>
            <w:r w:rsidRPr="00DE2FD6">
              <w:rPr>
                <w:rFonts w:ascii="Calibri" w:eastAsia="Calibri" w:hAnsi="Calibri" w:cs="Calibri"/>
                <w:sz w:val="24"/>
                <w:szCs w:val="24"/>
                <w:lang w:val="en-US"/>
              </w:rPr>
              <w:t xml:space="preserve">To familiarize with R functionalities. </w:t>
            </w:r>
            <w:r w:rsidRPr="00DE2FD6">
              <w:rPr>
                <w:rFonts w:ascii="Calibri" w:eastAsia="Calibri" w:hAnsi="Calibri" w:cs="Calibri"/>
                <w:sz w:val="24"/>
                <w:szCs w:val="24"/>
              </w:rPr>
              <w:t xml:space="preserve">To </w:t>
            </w:r>
            <w:proofErr w:type="spellStart"/>
            <w:r w:rsidRPr="00DE2FD6">
              <w:rPr>
                <w:rFonts w:ascii="Calibri" w:eastAsia="Calibri" w:hAnsi="Calibri" w:cs="Calibri"/>
                <w:sz w:val="24"/>
                <w:szCs w:val="24"/>
              </w:rPr>
              <w:t>gain</w:t>
            </w:r>
            <w:proofErr w:type="spellEnd"/>
            <w:r w:rsidRPr="00DE2FD6">
              <w:rPr>
                <w:rFonts w:ascii="Calibri" w:eastAsia="Calibri" w:hAnsi="Calibri" w:cs="Calibri"/>
                <w:sz w:val="24"/>
                <w:szCs w:val="24"/>
              </w:rPr>
              <w:t xml:space="preserve"> </w:t>
            </w:r>
            <w:proofErr w:type="spellStart"/>
            <w:r w:rsidRPr="00DE2FD6">
              <w:rPr>
                <w:rFonts w:ascii="Calibri" w:eastAsia="Calibri" w:hAnsi="Calibri" w:cs="Calibri"/>
                <w:sz w:val="24"/>
                <w:szCs w:val="24"/>
              </w:rPr>
              <w:t>confidence</w:t>
            </w:r>
            <w:proofErr w:type="spellEnd"/>
            <w:r w:rsidRPr="00DE2FD6">
              <w:rPr>
                <w:rFonts w:ascii="Calibri" w:eastAsia="Calibri" w:hAnsi="Calibri" w:cs="Calibri"/>
                <w:sz w:val="24"/>
                <w:szCs w:val="24"/>
              </w:rPr>
              <w:t xml:space="preserve"> to </w:t>
            </w:r>
            <w:proofErr w:type="spellStart"/>
            <w:r w:rsidRPr="00DE2FD6">
              <w:rPr>
                <w:rFonts w:ascii="Calibri" w:eastAsia="Calibri" w:hAnsi="Calibri" w:cs="Calibri"/>
                <w:sz w:val="24"/>
                <w:szCs w:val="24"/>
              </w:rPr>
              <w:t>use</w:t>
            </w:r>
            <w:proofErr w:type="spellEnd"/>
            <w:r w:rsidRPr="00DE2FD6">
              <w:rPr>
                <w:rFonts w:ascii="Calibri" w:eastAsia="Calibri" w:hAnsi="Calibri" w:cs="Calibri"/>
                <w:sz w:val="24"/>
                <w:szCs w:val="24"/>
              </w:rPr>
              <w:t xml:space="preserve"> R for different purposes, not only analytical. To learn basic skills which would enable further learning.</w:t>
            </w:r>
          </w:p>
        </w:tc>
      </w:tr>
      <w:tr w:rsidR="009D2629" w:rsidRPr="00602792" w14:paraId="68038498" w14:textId="77777777" w:rsidTr="00265C43">
        <w:trPr>
          <w:trHeight w:val="433"/>
        </w:trPr>
        <w:tc>
          <w:tcPr>
            <w:tcW w:w="1892" w:type="pct"/>
            <w:shd w:val="clear" w:color="auto" w:fill="auto"/>
            <w:vAlign w:val="center"/>
          </w:tcPr>
          <w:p w14:paraId="1C4A78AF" w14:textId="268DCD10" w:rsidR="009D2629" w:rsidRPr="009D2629" w:rsidRDefault="00111433" w:rsidP="00AD660A">
            <w:pPr>
              <w:spacing w:after="0" w:line="240" w:lineRule="auto"/>
              <w:rPr>
                <w:rFonts w:ascii="Times New Roman" w:eastAsia="Calibri" w:hAnsi="Times New Roman" w:cs="Times New Roman"/>
                <w:sz w:val="24"/>
                <w:szCs w:val="24"/>
              </w:rPr>
            </w:pPr>
            <w:r w:rsidRPr="00111433">
              <w:rPr>
                <w:rFonts w:ascii="Times New Roman" w:eastAsia="Calibri" w:hAnsi="Times New Roman" w:cs="Times New Roman"/>
                <w:b/>
                <w:bCs/>
                <w:sz w:val="24"/>
                <w:szCs w:val="24"/>
              </w:rPr>
              <w:t xml:space="preserve">Learning </w:t>
            </w:r>
            <w:proofErr w:type="spellStart"/>
            <w:r w:rsidRPr="00111433">
              <w:rPr>
                <w:rFonts w:ascii="Times New Roman" w:eastAsia="Calibri" w:hAnsi="Times New Roman" w:cs="Times New Roman"/>
                <w:b/>
                <w:bCs/>
                <w:sz w:val="24"/>
                <w:szCs w:val="24"/>
              </w:rPr>
              <w:t>outcomes</w:t>
            </w:r>
            <w:proofErr w:type="spellEnd"/>
          </w:p>
        </w:tc>
        <w:tc>
          <w:tcPr>
            <w:tcW w:w="3108" w:type="pct"/>
            <w:shd w:val="clear" w:color="auto" w:fill="auto"/>
          </w:tcPr>
          <w:p w14:paraId="2A67B7D1" w14:textId="0005A11B" w:rsidR="009D2629" w:rsidRPr="00602792" w:rsidRDefault="00602792" w:rsidP="0011172C">
            <w:pPr>
              <w:spacing w:after="0" w:line="240" w:lineRule="auto"/>
              <w:jc w:val="both"/>
              <w:rPr>
                <w:rFonts w:ascii="Calibri" w:eastAsia="Times New Roman" w:hAnsi="Calibri" w:cs="Calibri"/>
                <w:color w:val="000000"/>
                <w:sz w:val="24"/>
                <w:szCs w:val="24"/>
                <w:lang w:val="en-US"/>
              </w:rPr>
            </w:pPr>
            <w:r w:rsidRPr="00602792">
              <w:rPr>
                <w:rFonts w:ascii="Calibri" w:eastAsia="Times New Roman" w:hAnsi="Calibri" w:cs="Calibri"/>
                <w:color w:val="000000"/>
                <w:sz w:val="24"/>
                <w:szCs w:val="24"/>
                <w:lang w:val="en-US"/>
              </w:rPr>
              <w:t>After completing the course, you will be able to run statistical analyses in R on your own, searching internet for solutions of more advanced and complicated analytical problems using R help files and R users forums, have a good starting point to learn more advanced applications, run neat and comprehensive analytical documentation, use R in other than purely analytical applications.</w:t>
            </w:r>
          </w:p>
        </w:tc>
      </w:tr>
      <w:tr w:rsidR="009D2629" w:rsidRPr="00EE5719" w14:paraId="7C25C0F7" w14:textId="77777777" w:rsidTr="00265C43">
        <w:trPr>
          <w:trHeight w:val="977"/>
        </w:trPr>
        <w:tc>
          <w:tcPr>
            <w:tcW w:w="1892" w:type="pct"/>
            <w:shd w:val="clear" w:color="auto" w:fill="auto"/>
            <w:vAlign w:val="center"/>
          </w:tcPr>
          <w:p w14:paraId="5A375159" w14:textId="77777777" w:rsidR="009D2629" w:rsidRDefault="00F30723" w:rsidP="00AD660A">
            <w:pPr>
              <w:spacing w:after="0" w:line="240" w:lineRule="auto"/>
              <w:rPr>
                <w:rFonts w:ascii="Times New Roman" w:eastAsia="Calibri" w:hAnsi="Times New Roman" w:cs="Times New Roman"/>
                <w:b/>
                <w:bCs/>
                <w:sz w:val="24"/>
                <w:szCs w:val="24"/>
                <w:lang w:val="en-GB"/>
              </w:rPr>
            </w:pPr>
            <w:r w:rsidRPr="00A21849">
              <w:rPr>
                <w:rFonts w:ascii="Times New Roman" w:eastAsia="Calibri" w:hAnsi="Times New Roman" w:cs="Times New Roman"/>
                <w:b/>
                <w:bCs/>
                <w:sz w:val="24"/>
                <w:szCs w:val="24"/>
                <w:lang w:val="en-GB"/>
              </w:rPr>
              <w:t>Methods of verification</w:t>
            </w:r>
            <w:r w:rsidR="00111433" w:rsidRPr="00A21849">
              <w:rPr>
                <w:rFonts w:ascii="Times New Roman" w:eastAsia="Calibri" w:hAnsi="Times New Roman" w:cs="Times New Roman"/>
                <w:b/>
                <w:bCs/>
                <w:sz w:val="24"/>
                <w:szCs w:val="24"/>
                <w:lang w:val="en-GB"/>
              </w:rPr>
              <w:t xml:space="preserve"> </w:t>
            </w:r>
            <w:r w:rsidR="00B220D9" w:rsidRPr="00A21849">
              <w:rPr>
                <w:rFonts w:ascii="Times New Roman" w:eastAsia="Calibri" w:hAnsi="Times New Roman" w:cs="Times New Roman"/>
                <w:b/>
                <w:bCs/>
                <w:sz w:val="24"/>
                <w:szCs w:val="24"/>
                <w:lang w:val="en-GB"/>
              </w:rPr>
              <w:t>and</w:t>
            </w:r>
            <w:r w:rsidR="00111433" w:rsidRPr="00A21849">
              <w:rPr>
                <w:rFonts w:ascii="Times New Roman" w:eastAsia="Calibri" w:hAnsi="Times New Roman" w:cs="Times New Roman"/>
                <w:b/>
                <w:bCs/>
                <w:sz w:val="24"/>
                <w:szCs w:val="24"/>
                <w:lang w:val="en-GB"/>
              </w:rPr>
              <w:t xml:space="preserve"> assessment criteria</w:t>
            </w:r>
            <w:r w:rsidR="00111433" w:rsidRPr="00A21849">
              <w:rPr>
                <w:rFonts w:ascii="Times New Roman" w:eastAsia="Calibri" w:hAnsi="Times New Roman" w:cs="Times New Roman"/>
                <w:sz w:val="24"/>
                <w:szCs w:val="24"/>
                <w:lang w:val="en-GB"/>
              </w:rPr>
              <w:t xml:space="preserve"> </w:t>
            </w:r>
            <w:r w:rsidR="009E1D3F" w:rsidRPr="00A21849">
              <w:rPr>
                <w:rFonts w:ascii="Times New Roman" w:eastAsia="Calibri" w:hAnsi="Times New Roman" w:cs="Times New Roman"/>
                <w:b/>
                <w:bCs/>
                <w:sz w:val="24"/>
                <w:szCs w:val="24"/>
                <w:lang w:val="en-GB"/>
              </w:rPr>
              <w:t>of learning outcomes</w:t>
            </w:r>
            <w:r w:rsidR="0011172C" w:rsidRPr="00A21849">
              <w:rPr>
                <w:rFonts w:ascii="Times New Roman" w:eastAsia="Calibri" w:hAnsi="Times New Roman" w:cs="Times New Roman"/>
                <w:b/>
                <w:bCs/>
                <w:sz w:val="24"/>
                <w:szCs w:val="24"/>
                <w:lang w:val="en-GB"/>
              </w:rPr>
              <w:t xml:space="preserve"> </w:t>
            </w:r>
            <w:r w:rsidR="0011172C">
              <w:rPr>
                <w:rFonts w:ascii="Times New Roman" w:eastAsia="Calibri" w:hAnsi="Times New Roman" w:cs="Times New Roman"/>
                <w:b/>
                <w:bCs/>
                <w:sz w:val="24"/>
                <w:szCs w:val="24"/>
                <w:lang w:val="en-GB"/>
              </w:rPr>
              <w:t xml:space="preserve">   </w:t>
            </w:r>
            <w:r w:rsidR="00A21849">
              <w:rPr>
                <w:rFonts w:ascii="Times New Roman" w:eastAsia="Calibri" w:hAnsi="Times New Roman" w:cs="Times New Roman"/>
                <w:b/>
                <w:bCs/>
                <w:sz w:val="24"/>
                <w:szCs w:val="24"/>
                <w:lang w:val="en-GB"/>
              </w:rPr>
              <w:t xml:space="preserve">    </w:t>
            </w:r>
          </w:p>
          <w:p w14:paraId="6A02B9D8" w14:textId="500B3D31" w:rsidR="00AD660A" w:rsidRPr="00A21849" w:rsidRDefault="00AD660A" w:rsidP="00AD660A">
            <w:pPr>
              <w:spacing w:after="0" w:line="240" w:lineRule="auto"/>
              <w:rPr>
                <w:rFonts w:ascii="Times New Roman" w:eastAsia="Calibri" w:hAnsi="Times New Roman" w:cs="Times New Roman"/>
                <w:sz w:val="24"/>
                <w:szCs w:val="24"/>
                <w:lang w:val="en-GB"/>
              </w:rPr>
            </w:pPr>
          </w:p>
        </w:tc>
        <w:tc>
          <w:tcPr>
            <w:tcW w:w="3108" w:type="pct"/>
            <w:shd w:val="clear" w:color="auto" w:fill="auto"/>
          </w:tcPr>
          <w:p w14:paraId="05A092A0" w14:textId="493FFED9" w:rsidR="009D2629" w:rsidRPr="00121FBA" w:rsidRDefault="00B523A8" w:rsidP="009D2629">
            <w:pPr>
              <w:spacing w:after="0" w:line="240" w:lineRule="auto"/>
              <w:jc w:val="both"/>
              <w:rPr>
                <w:rFonts w:ascii="Calibri" w:eastAsia="Calibri" w:hAnsi="Calibri" w:cs="Calibri"/>
                <w:sz w:val="24"/>
                <w:szCs w:val="24"/>
                <w:lang w:val="en-GB"/>
              </w:rPr>
            </w:pPr>
            <w:r>
              <w:rPr>
                <w:rFonts w:ascii="Calibri" w:eastAsia="Calibri" w:hAnsi="Calibri" w:cs="Calibri"/>
                <w:sz w:val="24"/>
                <w:szCs w:val="24"/>
                <w:lang w:val="en-GB"/>
              </w:rPr>
              <w:t>Analytical r</w:t>
            </w:r>
            <w:r w:rsidR="00340270">
              <w:rPr>
                <w:rFonts w:ascii="Calibri" w:eastAsia="Calibri" w:hAnsi="Calibri" w:cs="Calibri"/>
                <w:sz w:val="24"/>
                <w:szCs w:val="24"/>
                <w:lang w:val="en-GB"/>
              </w:rPr>
              <w:t>eport to prepare after the classes.</w:t>
            </w:r>
          </w:p>
        </w:tc>
      </w:tr>
      <w:tr w:rsidR="00265C43" w:rsidRPr="009D2629" w14:paraId="628E2AD3" w14:textId="77777777" w:rsidTr="00265C43">
        <w:trPr>
          <w:trHeight w:val="296"/>
        </w:trPr>
        <w:tc>
          <w:tcPr>
            <w:tcW w:w="1892" w:type="pct"/>
            <w:shd w:val="clear" w:color="auto" w:fill="auto"/>
          </w:tcPr>
          <w:p w14:paraId="4F68B073" w14:textId="5B670A05" w:rsidR="00265C43" w:rsidRPr="009E1D3F" w:rsidRDefault="00265C43" w:rsidP="00265C43">
            <w:pPr>
              <w:spacing w:after="0" w:line="240" w:lineRule="auto"/>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M</w:t>
            </w:r>
            <w:r w:rsidRPr="009E1D3F">
              <w:rPr>
                <w:rFonts w:ascii="Times New Roman" w:eastAsia="Calibri" w:hAnsi="Times New Roman" w:cs="Times New Roman"/>
                <w:b/>
                <w:sz w:val="24"/>
                <w:szCs w:val="24"/>
                <w:lang w:val="en-GB"/>
              </w:rPr>
              <w:t xml:space="preserve">odule </w:t>
            </w:r>
            <w:r>
              <w:rPr>
                <w:rFonts w:ascii="Times New Roman" w:eastAsia="Calibri" w:hAnsi="Times New Roman" w:cs="Times New Roman"/>
                <w:b/>
                <w:sz w:val="24"/>
                <w:szCs w:val="24"/>
                <w:lang w:val="en-GB"/>
              </w:rPr>
              <w:t>t</w:t>
            </w:r>
            <w:r w:rsidRPr="009E1D3F">
              <w:rPr>
                <w:rFonts w:ascii="Times New Roman" w:eastAsia="Calibri" w:hAnsi="Times New Roman" w:cs="Times New Roman"/>
                <w:b/>
                <w:sz w:val="24"/>
                <w:szCs w:val="24"/>
                <w:lang w:val="en-GB"/>
              </w:rPr>
              <w:t xml:space="preserve">ype  </w:t>
            </w:r>
            <w:r w:rsidRPr="009E1D3F">
              <w:rPr>
                <w:rFonts w:ascii="Times New Roman" w:eastAsia="Calibri" w:hAnsi="Times New Roman" w:cs="Times New Roman"/>
                <w:b/>
                <w:sz w:val="24"/>
                <w:szCs w:val="24"/>
                <w:lang w:val="en-GB"/>
              </w:rPr>
              <w:br/>
              <w:t>obligatory / elective</w:t>
            </w:r>
          </w:p>
        </w:tc>
        <w:tc>
          <w:tcPr>
            <w:tcW w:w="3108" w:type="pct"/>
            <w:shd w:val="clear" w:color="auto" w:fill="auto"/>
          </w:tcPr>
          <w:p w14:paraId="7E461B31" w14:textId="01B281CE" w:rsidR="00265C43" w:rsidRPr="00121FBA" w:rsidRDefault="00265C43" w:rsidP="00265C43">
            <w:pPr>
              <w:rPr>
                <w:rFonts w:ascii="Calibri" w:eastAsia="Calibri" w:hAnsi="Calibri" w:cs="Calibri"/>
                <w:sz w:val="24"/>
                <w:szCs w:val="24"/>
              </w:rPr>
            </w:pPr>
            <w:r>
              <w:rPr>
                <w:rFonts w:ascii="Calibri" w:eastAsia="Calibri" w:hAnsi="Calibri" w:cs="Calibri"/>
                <w:sz w:val="24"/>
                <w:szCs w:val="24"/>
                <w:lang w:val="en-GB"/>
              </w:rPr>
              <w:t>Elective</w:t>
            </w:r>
          </w:p>
        </w:tc>
      </w:tr>
      <w:tr w:rsidR="00265C43" w:rsidRPr="009D2629" w14:paraId="080094C0" w14:textId="77777777" w:rsidTr="00265C43">
        <w:trPr>
          <w:trHeight w:val="296"/>
        </w:trPr>
        <w:tc>
          <w:tcPr>
            <w:tcW w:w="1892" w:type="pct"/>
            <w:shd w:val="clear" w:color="auto" w:fill="auto"/>
          </w:tcPr>
          <w:p w14:paraId="030DBC98" w14:textId="0899C1EA" w:rsidR="00265C43" w:rsidRPr="009D2629" w:rsidRDefault="00265C43" w:rsidP="00265C43">
            <w:pPr>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 xml:space="preserve">Year of education in the DS </w:t>
            </w:r>
          </w:p>
        </w:tc>
        <w:tc>
          <w:tcPr>
            <w:tcW w:w="3108" w:type="pct"/>
            <w:shd w:val="clear" w:color="auto" w:fill="auto"/>
          </w:tcPr>
          <w:p w14:paraId="4108C1D3" w14:textId="5FD29408" w:rsidR="00265C43" w:rsidRPr="00121FBA" w:rsidRDefault="00265C43" w:rsidP="00265C43">
            <w:pPr>
              <w:rPr>
                <w:rFonts w:ascii="Calibri" w:eastAsia="Calibri" w:hAnsi="Calibri" w:cs="Calibri"/>
                <w:sz w:val="24"/>
                <w:szCs w:val="24"/>
                <w:lang w:val="en-GB"/>
              </w:rPr>
            </w:pPr>
            <w:r w:rsidRPr="00477C29">
              <w:rPr>
                <w:rFonts w:ascii="Calibri" w:eastAsia="Calibri" w:hAnsi="Calibri" w:cs="Calibri"/>
                <w:sz w:val="24"/>
                <w:szCs w:val="24"/>
                <w:lang w:val="en-GB"/>
              </w:rPr>
              <w:t>I, II</w:t>
            </w:r>
          </w:p>
        </w:tc>
      </w:tr>
      <w:tr w:rsidR="00265C43" w:rsidRPr="009D2629" w14:paraId="2F4A7178" w14:textId="77777777" w:rsidTr="00265C43">
        <w:trPr>
          <w:trHeight w:val="627"/>
        </w:trPr>
        <w:tc>
          <w:tcPr>
            <w:tcW w:w="1892" w:type="pct"/>
            <w:shd w:val="clear" w:color="auto" w:fill="auto"/>
          </w:tcPr>
          <w:p w14:paraId="19572CBF" w14:textId="75CA2C42" w:rsidR="00265C43" w:rsidRPr="009D2629" w:rsidRDefault="00265C43" w:rsidP="00265C43">
            <w:pPr>
              <w:spacing w:line="240" w:lineRule="auto"/>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Semester</w:t>
            </w:r>
            <w:r>
              <w:rPr>
                <w:rFonts w:ascii="Times New Roman" w:eastAsia="Calibri" w:hAnsi="Times New Roman" w:cs="Times New Roman"/>
                <w:b/>
                <w:sz w:val="24"/>
                <w:szCs w:val="24"/>
                <w:lang w:val="en-GB"/>
              </w:rPr>
              <w:br/>
              <w:t xml:space="preserve">winter / summer  </w:t>
            </w:r>
          </w:p>
        </w:tc>
        <w:tc>
          <w:tcPr>
            <w:tcW w:w="3108" w:type="pct"/>
            <w:shd w:val="clear" w:color="auto" w:fill="auto"/>
          </w:tcPr>
          <w:p w14:paraId="405C4832" w14:textId="249D6173" w:rsidR="00265C43" w:rsidRPr="00121FBA" w:rsidRDefault="00265C43" w:rsidP="00265C43">
            <w:pPr>
              <w:rPr>
                <w:rFonts w:ascii="Calibri" w:eastAsia="Calibri" w:hAnsi="Calibri" w:cs="Calibri"/>
                <w:sz w:val="24"/>
                <w:szCs w:val="24"/>
                <w:lang w:val="en-GB"/>
              </w:rPr>
            </w:pPr>
            <w:r w:rsidRPr="00477C29">
              <w:rPr>
                <w:rFonts w:ascii="Calibri" w:eastAsia="Calibri" w:hAnsi="Calibri" w:cs="Calibri"/>
                <w:sz w:val="24"/>
                <w:szCs w:val="24"/>
                <w:lang w:val="en-GB"/>
              </w:rPr>
              <w:t>Summer</w:t>
            </w:r>
          </w:p>
        </w:tc>
      </w:tr>
      <w:tr w:rsidR="00265C43" w:rsidRPr="00E821C6" w14:paraId="38643215" w14:textId="77777777" w:rsidTr="00265C43">
        <w:trPr>
          <w:trHeight w:val="296"/>
        </w:trPr>
        <w:tc>
          <w:tcPr>
            <w:tcW w:w="1892" w:type="pct"/>
            <w:shd w:val="clear" w:color="auto" w:fill="auto"/>
          </w:tcPr>
          <w:p w14:paraId="08DB0622" w14:textId="2EC5FB7F" w:rsidR="00265C43" w:rsidRPr="00E821C6" w:rsidRDefault="00265C43" w:rsidP="00265C43">
            <w:pPr>
              <w:spacing w:after="0"/>
              <w:rPr>
                <w:rFonts w:ascii="Times New Roman" w:eastAsia="Calibri" w:hAnsi="Times New Roman" w:cs="Times New Roman"/>
                <w:b/>
                <w:bCs/>
                <w:sz w:val="24"/>
                <w:szCs w:val="24"/>
                <w:lang w:val="en-GB"/>
              </w:rPr>
            </w:pPr>
            <w:r w:rsidRPr="00E821C6">
              <w:rPr>
                <w:rFonts w:ascii="Times New Roman" w:eastAsia="Calibri" w:hAnsi="Times New Roman" w:cs="Times New Roman"/>
                <w:b/>
                <w:bCs/>
                <w:sz w:val="24"/>
                <w:szCs w:val="24"/>
                <w:lang w:val="en-GB"/>
              </w:rPr>
              <w:t>Teaching mode</w:t>
            </w:r>
            <w:r w:rsidRPr="00E821C6">
              <w:rPr>
                <w:rFonts w:ascii="Times New Roman" w:eastAsia="Calibri" w:hAnsi="Times New Roman" w:cs="Times New Roman"/>
                <w:b/>
                <w:bCs/>
                <w:sz w:val="24"/>
                <w:szCs w:val="24"/>
                <w:lang w:val="en-GB"/>
              </w:rPr>
              <w:br/>
              <w:t xml:space="preserve">online / in-class </w:t>
            </w:r>
          </w:p>
        </w:tc>
        <w:tc>
          <w:tcPr>
            <w:tcW w:w="3108" w:type="pct"/>
            <w:shd w:val="clear" w:color="auto" w:fill="auto"/>
          </w:tcPr>
          <w:p w14:paraId="558708AA" w14:textId="376796B9" w:rsidR="00265C43" w:rsidRPr="00121FBA" w:rsidRDefault="00265C43" w:rsidP="00265C43">
            <w:pPr>
              <w:rPr>
                <w:rFonts w:ascii="Calibri" w:eastAsia="Calibri" w:hAnsi="Calibri" w:cs="Calibri"/>
                <w:sz w:val="24"/>
                <w:szCs w:val="24"/>
                <w:lang w:val="en-GB"/>
              </w:rPr>
            </w:pPr>
            <w:r w:rsidRPr="00477C29">
              <w:rPr>
                <w:rFonts w:ascii="Calibri" w:eastAsia="Calibri" w:hAnsi="Calibri" w:cs="Calibri"/>
                <w:sz w:val="24"/>
                <w:szCs w:val="24"/>
                <w:lang w:val="en-GB"/>
              </w:rPr>
              <w:t>In-class</w:t>
            </w:r>
          </w:p>
        </w:tc>
      </w:tr>
      <w:tr w:rsidR="00265C43" w:rsidRPr="00EE5719" w14:paraId="03A0BC49" w14:textId="77777777" w:rsidTr="00265C43">
        <w:trPr>
          <w:trHeight w:val="296"/>
        </w:trPr>
        <w:tc>
          <w:tcPr>
            <w:tcW w:w="1892" w:type="pct"/>
            <w:shd w:val="clear" w:color="auto" w:fill="auto"/>
          </w:tcPr>
          <w:p w14:paraId="55EFD120" w14:textId="7F8E5210" w:rsidR="00265C43" w:rsidRPr="00A21849" w:rsidRDefault="00265C43" w:rsidP="00265C43">
            <w:pPr>
              <w:spacing w:after="0" w:line="240" w:lineRule="auto"/>
              <w:rPr>
                <w:rFonts w:ascii="Times New Roman" w:eastAsia="Calibri" w:hAnsi="Times New Roman" w:cs="Times New Roman"/>
                <w:b/>
                <w:sz w:val="24"/>
                <w:szCs w:val="24"/>
                <w:lang w:val="en-GB"/>
              </w:rPr>
            </w:pPr>
            <w:r w:rsidRPr="00A21849">
              <w:rPr>
                <w:rFonts w:ascii="Times New Roman" w:eastAsia="Calibri" w:hAnsi="Times New Roman" w:cs="Times New Roman"/>
                <w:b/>
                <w:sz w:val="24"/>
                <w:szCs w:val="24"/>
                <w:lang w:val="en-GB"/>
              </w:rPr>
              <w:t>Coordinator’s name and / or tutor’s / tutors’ name/s</w:t>
            </w:r>
          </w:p>
        </w:tc>
        <w:tc>
          <w:tcPr>
            <w:tcW w:w="3108" w:type="pct"/>
            <w:shd w:val="clear" w:color="auto" w:fill="auto"/>
          </w:tcPr>
          <w:p w14:paraId="6C368BDE" w14:textId="1C0E0D87" w:rsidR="00265C43" w:rsidRPr="00121FBA" w:rsidRDefault="00265C43" w:rsidP="00265C43">
            <w:pPr>
              <w:rPr>
                <w:rFonts w:ascii="Calibri" w:eastAsia="Calibri" w:hAnsi="Calibri" w:cs="Calibri"/>
                <w:sz w:val="24"/>
                <w:szCs w:val="24"/>
                <w:lang w:val="en-GB"/>
              </w:rPr>
            </w:pPr>
            <w:r w:rsidRPr="00477C29">
              <w:rPr>
                <w:rFonts w:ascii="Calibri" w:eastAsia="Calibri" w:hAnsi="Calibri" w:cs="Calibri"/>
                <w:sz w:val="24"/>
                <w:szCs w:val="24"/>
                <w:lang w:val="en-GB"/>
              </w:rPr>
              <w:t xml:space="preserve">Maciej </w:t>
            </w:r>
            <w:proofErr w:type="spellStart"/>
            <w:r w:rsidRPr="00477C29">
              <w:rPr>
                <w:rFonts w:ascii="Calibri" w:eastAsia="Calibri" w:hAnsi="Calibri" w:cs="Calibri"/>
                <w:sz w:val="24"/>
                <w:szCs w:val="24"/>
                <w:lang w:val="en-GB"/>
              </w:rPr>
              <w:t>Koniewski</w:t>
            </w:r>
            <w:proofErr w:type="spellEnd"/>
          </w:p>
        </w:tc>
      </w:tr>
      <w:tr w:rsidR="00265C43" w:rsidRPr="00EE5719" w14:paraId="35728E29" w14:textId="77777777" w:rsidTr="00265C43">
        <w:trPr>
          <w:trHeight w:val="296"/>
        </w:trPr>
        <w:tc>
          <w:tcPr>
            <w:tcW w:w="1892" w:type="pct"/>
            <w:shd w:val="clear" w:color="auto" w:fill="auto"/>
          </w:tcPr>
          <w:p w14:paraId="48640114" w14:textId="1F1D8645" w:rsidR="00265C43" w:rsidRPr="00A21849" w:rsidRDefault="00265C43" w:rsidP="00265C43">
            <w:pPr>
              <w:spacing w:after="0" w:line="240" w:lineRule="auto"/>
              <w:rPr>
                <w:rFonts w:ascii="Times New Roman" w:eastAsia="Calibri" w:hAnsi="Times New Roman" w:cs="Times New Roman"/>
                <w:sz w:val="24"/>
                <w:szCs w:val="24"/>
                <w:lang w:val="en-GB"/>
              </w:rPr>
            </w:pPr>
            <w:r w:rsidRPr="00A21849">
              <w:rPr>
                <w:rFonts w:ascii="Times New Roman" w:eastAsia="Calibri" w:hAnsi="Times New Roman" w:cs="Times New Roman"/>
                <w:b/>
                <w:bCs/>
                <w:sz w:val="24"/>
                <w:szCs w:val="24"/>
                <w:lang w:val="en-GB"/>
              </w:rPr>
              <w:t>Examiner’s name or the name of the individual granting ECTS points if not a tutor</w:t>
            </w:r>
          </w:p>
        </w:tc>
        <w:tc>
          <w:tcPr>
            <w:tcW w:w="3108" w:type="pct"/>
            <w:shd w:val="clear" w:color="auto" w:fill="auto"/>
          </w:tcPr>
          <w:p w14:paraId="3F8A3DD3" w14:textId="6229B11C" w:rsidR="00265C43" w:rsidRPr="00121FBA" w:rsidRDefault="00265C43" w:rsidP="00265C43">
            <w:pPr>
              <w:rPr>
                <w:rFonts w:ascii="Calibri" w:eastAsia="Calibri" w:hAnsi="Calibri" w:cs="Calibri"/>
                <w:sz w:val="24"/>
                <w:szCs w:val="24"/>
                <w:lang w:val="en-GB"/>
              </w:rPr>
            </w:pPr>
            <w:r w:rsidRPr="00477C29">
              <w:rPr>
                <w:rFonts w:ascii="Calibri" w:eastAsia="Calibri" w:hAnsi="Calibri" w:cs="Calibri"/>
                <w:sz w:val="24"/>
                <w:szCs w:val="24"/>
                <w:lang w:val="en-GB"/>
              </w:rPr>
              <w:t xml:space="preserve">Maciej </w:t>
            </w:r>
            <w:proofErr w:type="spellStart"/>
            <w:r w:rsidRPr="00477C29">
              <w:rPr>
                <w:rFonts w:ascii="Calibri" w:eastAsia="Calibri" w:hAnsi="Calibri" w:cs="Calibri"/>
                <w:sz w:val="24"/>
                <w:szCs w:val="24"/>
                <w:lang w:val="en-GB"/>
              </w:rPr>
              <w:t>Koniewski</w:t>
            </w:r>
            <w:proofErr w:type="spellEnd"/>
          </w:p>
        </w:tc>
      </w:tr>
      <w:tr w:rsidR="00265C43" w:rsidRPr="009D2629" w14:paraId="51A890CA" w14:textId="77777777" w:rsidTr="00265C43">
        <w:trPr>
          <w:trHeight w:val="296"/>
        </w:trPr>
        <w:tc>
          <w:tcPr>
            <w:tcW w:w="1892" w:type="pct"/>
            <w:shd w:val="clear" w:color="auto" w:fill="auto"/>
          </w:tcPr>
          <w:p w14:paraId="06C491D1" w14:textId="14DE7E3A" w:rsidR="00265C43" w:rsidRPr="009D2629" w:rsidRDefault="00265C43" w:rsidP="00265C43">
            <w:pPr>
              <w:rPr>
                <w:rFonts w:ascii="Times New Roman" w:eastAsia="Calibri" w:hAnsi="Times New Roman" w:cs="Times New Roman"/>
                <w:sz w:val="24"/>
                <w:szCs w:val="24"/>
                <w:lang w:val="en-GB"/>
              </w:rPr>
            </w:pPr>
            <w:r w:rsidRPr="00A21849">
              <w:rPr>
                <w:rFonts w:ascii="Times New Roman" w:eastAsia="Calibri" w:hAnsi="Times New Roman" w:cs="Times New Roman"/>
                <w:b/>
                <w:bCs/>
                <w:sz w:val="24"/>
                <w:szCs w:val="24"/>
                <w:lang w:val="en-GB"/>
              </w:rPr>
              <w:t>Teaching methods</w:t>
            </w:r>
          </w:p>
        </w:tc>
        <w:tc>
          <w:tcPr>
            <w:tcW w:w="3108" w:type="pct"/>
            <w:shd w:val="clear" w:color="auto" w:fill="auto"/>
          </w:tcPr>
          <w:p w14:paraId="728ACB5D" w14:textId="747C5A6F" w:rsidR="00265C43" w:rsidRPr="00121FBA" w:rsidRDefault="00265C43" w:rsidP="00265C43">
            <w:pPr>
              <w:spacing w:after="0" w:line="240" w:lineRule="auto"/>
              <w:jc w:val="both"/>
              <w:rPr>
                <w:rFonts w:ascii="Calibri" w:eastAsia="Calibri" w:hAnsi="Calibri" w:cs="Calibri"/>
                <w:sz w:val="24"/>
                <w:szCs w:val="24"/>
              </w:rPr>
            </w:pPr>
            <w:r w:rsidRPr="00477C29">
              <w:rPr>
                <w:rFonts w:ascii="Calibri" w:eastAsia="Times New Roman" w:hAnsi="Calibri" w:cs="Calibri"/>
                <w:color w:val="000000"/>
                <w:spacing w:val="-8"/>
                <w:sz w:val="24"/>
                <w:szCs w:val="24"/>
                <w:lang w:val="en-GB" w:eastAsia="pl-PL"/>
              </w:rPr>
              <w:t>Workshop</w:t>
            </w:r>
          </w:p>
        </w:tc>
      </w:tr>
      <w:tr w:rsidR="009D2629" w:rsidRPr="00B523A8" w14:paraId="505FEC8B" w14:textId="77777777" w:rsidTr="00265C43">
        <w:trPr>
          <w:trHeight w:val="296"/>
        </w:trPr>
        <w:tc>
          <w:tcPr>
            <w:tcW w:w="1892" w:type="pct"/>
            <w:shd w:val="clear" w:color="auto" w:fill="auto"/>
          </w:tcPr>
          <w:p w14:paraId="4AC785B3" w14:textId="34560DD1" w:rsidR="009D2629" w:rsidRPr="009329C2" w:rsidRDefault="009329C2" w:rsidP="00A21849">
            <w:pPr>
              <w:spacing w:line="240" w:lineRule="auto"/>
              <w:rPr>
                <w:rFonts w:ascii="Times New Roman" w:eastAsia="Calibri" w:hAnsi="Times New Roman" w:cs="Times New Roman"/>
                <w:bCs/>
                <w:sz w:val="24"/>
                <w:szCs w:val="24"/>
                <w:lang w:val="en-GB"/>
              </w:rPr>
            </w:pPr>
            <w:r w:rsidRPr="009329C2">
              <w:rPr>
                <w:rFonts w:ascii="Times New Roman" w:eastAsia="Calibri" w:hAnsi="Times New Roman" w:cs="Times New Roman"/>
                <w:b/>
                <w:sz w:val="24"/>
                <w:szCs w:val="24"/>
                <w:lang w:val="en-GB"/>
              </w:rPr>
              <w:t>Entry and additional requirements</w:t>
            </w:r>
          </w:p>
        </w:tc>
        <w:tc>
          <w:tcPr>
            <w:tcW w:w="3108" w:type="pct"/>
            <w:shd w:val="clear" w:color="auto" w:fill="auto"/>
          </w:tcPr>
          <w:p w14:paraId="1C930CD4" w14:textId="38B34636" w:rsidR="009D2629" w:rsidRPr="00B523A8" w:rsidRDefault="00A52479" w:rsidP="00562974">
            <w:pPr>
              <w:spacing w:after="0" w:line="240" w:lineRule="auto"/>
              <w:jc w:val="both"/>
              <w:rPr>
                <w:rFonts w:ascii="Calibri" w:eastAsia="Calibri" w:hAnsi="Calibri" w:cs="Calibri"/>
                <w:sz w:val="24"/>
                <w:szCs w:val="24"/>
                <w:lang w:val="en-US"/>
              </w:rPr>
            </w:pPr>
            <w:r w:rsidRPr="00B523A8">
              <w:rPr>
                <w:rFonts w:ascii="Calibri" w:eastAsia="Calibri" w:hAnsi="Calibri" w:cs="Calibri"/>
                <w:sz w:val="24"/>
                <w:szCs w:val="24"/>
                <w:lang w:val="en-US"/>
              </w:rPr>
              <w:t>At least basic knowledge of statistics is required. You should be familiar with concepts: estimator, standard error, random sample. You should be able to operate smoothly in MS Excel or similar software. Completion of at least one course in data analysis or your own attempts to run statistical analyses in dedicated software, e.g., SPSS, R or other is a must. You should be able to effectively use computer: installing different software, using multiple programs simultaneously, searching internet to find required information.</w:t>
            </w:r>
          </w:p>
        </w:tc>
      </w:tr>
      <w:tr w:rsidR="009D2629" w:rsidRPr="00EE5719" w14:paraId="26A344F5" w14:textId="77777777" w:rsidTr="00265C43">
        <w:trPr>
          <w:trHeight w:val="296"/>
        </w:trPr>
        <w:tc>
          <w:tcPr>
            <w:tcW w:w="1892" w:type="pct"/>
            <w:shd w:val="clear" w:color="auto" w:fill="auto"/>
          </w:tcPr>
          <w:p w14:paraId="0B026DEF" w14:textId="7758A4B0" w:rsidR="009D2629" w:rsidRPr="00A21849" w:rsidRDefault="00954F55" w:rsidP="009D2629">
            <w:pPr>
              <w:spacing w:after="0" w:line="240" w:lineRule="auto"/>
              <w:rPr>
                <w:rFonts w:ascii="Times New Roman" w:eastAsia="Calibri" w:hAnsi="Times New Roman" w:cs="Times New Roman"/>
                <w:bCs/>
                <w:sz w:val="24"/>
                <w:szCs w:val="24"/>
                <w:lang w:val="en-GB"/>
              </w:rPr>
            </w:pPr>
            <w:r w:rsidRPr="00A21849">
              <w:rPr>
                <w:rFonts w:ascii="Times New Roman" w:eastAsia="Calibri" w:hAnsi="Times New Roman" w:cs="Times New Roman"/>
                <w:b/>
                <w:sz w:val="24"/>
                <w:szCs w:val="24"/>
                <w:lang w:val="en-GB"/>
              </w:rPr>
              <w:lastRenderedPageBreak/>
              <w:t>Type and n</w:t>
            </w:r>
            <w:r w:rsidR="00025301" w:rsidRPr="00A21849">
              <w:rPr>
                <w:rFonts w:ascii="Times New Roman" w:eastAsia="Calibri" w:hAnsi="Times New Roman" w:cs="Times New Roman"/>
                <w:b/>
                <w:sz w:val="24"/>
                <w:szCs w:val="24"/>
                <w:lang w:val="en-GB"/>
              </w:rPr>
              <w:t>umber</w:t>
            </w:r>
            <w:r w:rsidRPr="00A21849">
              <w:rPr>
                <w:rFonts w:ascii="Times New Roman" w:eastAsia="Calibri" w:hAnsi="Times New Roman" w:cs="Times New Roman"/>
                <w:b/>
                <w:sz w:val="24"/>
                <w:szCs w:val="24"/>
                <w:lang w:val="en-GB"/>
              </w:rPr>
              <w:t xml:space="preserve"> of </w:t>
            </w:r>
            <w:r w:rsidR="00025301" w:rsidRPr="00A21849">
              <w:rPr>
                <w:rFonts w:ascii="Times New Roman" w:eastAsia="Calibri" w:hAnsi="Times New Roman" w:cs="Times New Roman"/>
                <w:b/>
                <w:sz w:val="24"/>
                <w:szCs w:val="24"/>
                <w:lang w:val="en-GB"/>
              </w:rPr>
              <w:t xml:space="preserve">contact hours if </w:t>
            </w:r>
            <w:r w:rsidR="00B220D9" w:rsidRPr="00A21849">
              <w:rPr>
                <w:rFonts w:ascii="Times New Roman" w:eastAsia="Calibri" w:hAnsi="Times New Roman" w:cs="Times New Roman"/>
                <w:b/>
                <w:sz w:val="24"/>
                <w:szCs w:val="24"/>
                <w:lang w:val="en-GB"/>
              </w:rPr>
              <w:t>included i</w:t>
            </w:r>
            <w:r w:rsidR="00025301" w:rsidRPr="00A21849">
              <w:rPr>
                <w:rFonts w:ascii="Times New Roman" w:eastAsia="Calibri" w:hAnsi="Times New Roman" w:cs="Times New Roman"/>
                <w:b/>
                <w:sz w:val="24"/>
                <w:szCs w:val="24"/>
                <w:lang w:val="en-GB"/>
              </w:rPr>
              <w:t>n the module</w:t>
            </w:r>
          </w:p>
        </w:tc>
        <w:tc>
          <w:tcPr>
            <w:tcW w:w="3108" w:type="pct"/>
            <w:shd w:val="clear" w:color="auto" w:fill="auto"/>
          </w:tcPr>
          <w:p w14:paraId="0DD1046B" w14:textId="2CD92F3C" w:rsidR="009D2629" w:rsidRPr="000E1E0B" w:rsidRDefault="000E1E0B" w:rsidP="00A21849">
            <w:pPr>
              <w:spacing w:after="0" w:line="240" w:lineRule="auto"/>
              <w:jc w:val="both"/>
              <w:rPr>
                <w:rFonts w:ascii="Calibri" w:eastAsia="Calibri" w:hAnsi="Calibri" w:cs="Calibri"/>
                <w:bCs/>
                <w:sz w:val="24"/>
                <w:szCs w:val="24"/>
                <w:lang w:val="en-GB"/>
              </w:rPr>
            </w:pPr>
            <w:r w:rsidRPr="000E1E0B">
              <w:rPr>
                <w:rFonts w:ascii="Calibri" w:eastAsia="Calibri" w:hAnsi="Calibri" w:cs="Calibri"/>
                <w:bCs/>
                <w:sz w:val="24"/>
                <w:szCs w:val="24"/>
                <w:lang w:val="en-GB"/>
              </w:rPr>
              <w:t>30</w:t>
            </w:r>
          </w:p>
        </w:tc>
      </w:tr>
      <w:tr w:rsidR="009D2629" w:rsidRPr="00EE5719" w14:paraId="7796E0DD" w14:textId="77777777" w:rsidTr="00A21849">
        <w:trPr>
          <w:trHeight w:val="283"/>
        </w:trPr>
        <w:tc>
          <w:tcPr>
            <w:tcW w:w="1892" w:type="pct"/>
            <w:shd w:val="clear" w:color="auto" w:fill="auto"/>
          </w:tcPr>
          <w:p w14:paraId="60991FF0" w14:textId="5F0A5263" w:rsidR="009329C2" w:rsidRPr="00B220D9" w:rsidRDefault="00B220D9" w:rsidP="009D2629">
            <w:pPr>
              <w:spacing w:after="0" w:line="240" w:lineRule="auto"/>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 xml:space="preserve">Number of </w:t>
            </w:r>
            <w:r w:rsidR="009329C2" w:rsidRPr="00B220D9">
              <w:rPr>
                <w:rFonts w:ascii="Times New Roman" w:eastAsia="Calibri" w:hAnsi="Times New Roman" w:cs="Times New Roman"/>
                <w:b/>
                <w:sz w:val="24"/>
                <w:szCs w:val="24"/>
                <w:lang w:val="en-GB"/>
              </w:rPr>
              <w:t xml:space="preserve">ECTS </w:t>
            </w:r>
            <w:r w:rsidR="00B25544">
              <w:rPr>
                <w:rFonts w:ascii="Times New Roman" w:eastAsia="Calibri" w:hAnsi="Times New Roman" w:cs="Times New Roman"/>
                <w:b/>
                <w:sz w:val="24"/>
                <w:szCs w:val="24"/>
                <w:lang w:val="en-GB"/>
              </w:rPr>
              <w:t>points</w:t>
            </w:r>
            <w:r>
              <w:rPr>
                <w:rFonts w:ascii="Times New Roman" w:eastAsia="Calibri" w:hAnsi="Times New Roman" w:cs="Times New Roman"/>
                <w:b/>
                <w:sz w:val="24"/>
                <w:szCs w:val="24"/>
                <w:lang w:val="en-GB"/>
              </w:rPr>
              <w:br/>
            </w:r>
            <w:r w:rsidRPr="00B220D9">
              <w:rPr>
                <w:rFonts w:ascii="Times New Roman" w:eastAsia="Calibri" w:hAnsi="Times New Roman" w:cs="Times New Roman"/>
                <w:b/>
                <w:sz w:val="24"/>
                <w:szCs w:val="24"/>
                <w:lang w:val="en-GB"/>
              </w:rPr>
              <w:t>allocated to t</w:t>
            </w:r>
            <w:r>
              <w:rPr>
                <w:rFonts w:ascii="Times New Roman" w:eastAsia="Calibri" w:hAnsi="Times New Roman" w:cs="Times New Roman"/>
                <w:b/>
                <w:sz w:val="24"/>
                <w:szCs w:val="24"/>
                <w:lang w:val="en-GB"/>
              </w:rPr>
              <w:t>he module</w:t>
            </w:r>
          </w:p>
        </w:tc>
        <w:tc>
          <w:tcPr>
            <w:tcW w:w="3108" w:type="pct"/>
            <w:shd w:val="clear" w:color="auto" w:fill="auto"/>
          </w:tcPr>
          <w:p w14:paraId="3CAA9806" w14:textId="2871F1F0" w:rsidR="009D2629" w:rsidRPr="00121FBA" w:rsidRDefault="00B523A8" w:rsidP="00562974">
            <w:pPr>
              <w:spacing w:after="0" w:line="240" w:lineRule="auto"/>
              <w:rPr>
                <w:rFonts w:ascii="Calibri" w:eastAsia="Calibri" w:hAnsi="Calibri" w:cs="Calibri"/>
                <w:sz w:val="24"/>
                <w:szCs w:val="24"/>
                <w:lang w:val="en-GB"/>
              </w:rPr>
            </w:pPr>
            <w:r>
              <w:rPr>
                <w:rFonts w:ascii="Calibri" w:eastAsia="Calibri" w:hAnsi="Calibri" w:cs="Calibri"/>
                <w:sz w:val="24"/>
                <w:szCs w:val="24"/>
                <w:lang w:val="en-GB"/>
              </w:rPr>
              <w:t>2</w:t>
            </w:r>
          </w:p>
        </w:tc>
      </w:tr>
      <w:tr w:rsidR="009D2629" w:rsidRPr="00B523A8" w14:paraId="6FC620E7" w14:textId="77777777" w:rsidTr="00AD660A">
        <w:trPr>
          <w:trHeight w:val="283"/>
        </w:trPr>
        <w:tc>
          <w:tcPr>
            <w:tcW w:w="1892" w:type="pct"/>
            <w:shd w:val="clear" w:color="auto" w:fill="auto"/>
            <w:vAlign w:val="center"/>
          </w:tcPr>
          <w:p w14:paraId="723D7172" w14:textId="73AD0E66" w:rsidR="009D2629" w:rsidRPr="009D2629" w:rsidRDefault="00822E84" w:rsidP="00AD660A">
            <w:pPr>
              <w:rPr>
                <w:rFonts w:ascii="Times New Roman" w:eastAsia="Calibri" w:hAnsi="Times New Roman" w:cs="Times New Roman"/>
                <w:bCs/>
                <w:sz w:val="24"/>
                <w:szCs w:val="24"/>
                <w:lang w:val="en-GB"/>
              </w:rPr>
            </w:pPr>
            <w:r w:rsidRPr="00822E84">
              <w:rPr>
                <w:rFonts w:ascii="Times New Roman" w:eastAsia="Calibri" w:hAnsi="Times New Roman" w:cs="Times New Roman"/>
                <w:b/>
                <w:sz w:val="24"/>
                <w:szCs w:val="24"/>
                <w:lang w:val="en-GB"/>
              </w:rPr>
              <w:t>ECTS balance</w:t>
            </w:r>
          </w:p>
        </w:tc>
        <w:tc>
          <w:tcPr>
            <w:tcW w:w="3108" w:type="pct"/>
            <w:shd w:val="clear" w:color="auto" w:fill="auto"/>
          </w:tcPr>
          <w:p w14:paraId="365B5F87" w14:textId="77777777" w:rsidR="00B523A8" w:rsidRDefault="00B523A8" w:rsidP="00B523A8">
            <w:pPr>
              <w:spacing w:after="0" w:line="240" w:lineRule="auto"/>
              <w:rPr>
                <w:rFonts w:ascii="Calibri" w:eastAsia="Calibri" w:hAnsi="Calibri" w:cs="Calibri"/>
                <w:sz w:val="24"/>
                <w:szCs w:val="24"/>
                <w:lang w:val="en-GB"/>
              </w:rPr>
            </w:pPr>
            <w:r w:rsidRPr="00477C29">
              <w:rPr>
                <w:rFonts w:ascii="Calibri" w:eastAsia="Calibri" w:hAnsi="Calibri" w:cs="Calibri"/>
                <w:sz w:val="24"/>
                <w:szCs w:val="24"/>
                <w:lang w:val="en-GB"/>
              </w:rPr>
              <w:t>Participation: 30h</w:t>
            </w:r>
          </w:p>
          <w:p w14:paraId="4E2B576F" w14:textId="4AA00C86" w:rsidR="009D2629" w:rsidRPr="00B523A8" w:rsidRDefault="00B523A8" w:rsidP="00B523A8">
            <w:pPr>
              <w:spacing w:after="0" w:line="240" w:lineRule="auto"/>
              <w:jc w:val="both"/>
              <w:rPr>
                <w:rFonts w:ascii="Calibri" w:eastAsia="Calibri" w:hAnsi="Calibri" w:cs="Calibri"/>
                <w:b/>
                <w:sz w:val="24"/>
                <w:szCs w:val="24"/>
                <w:lang w:val="en-US"/>
              </w:rPr>
            </w:pPr>
            <w:r>
              <w:rPr>
                <w:rFonts w:ascii="Calibri" w:eastAsia="Calibri" w:hAnsi="Calibri" w:cs="Calibri"/>
                <w:sz w:val="24"/>
                <w:szCs w:val="24"/>
                <w:lang w:val="en-GB"/>
              </w:rPr>
              <w:t xml:space="preserve">Preparation of the </w:t>
            </w:r>
            <w:r w:rsidR="00764558">
              <w:rPr>
                <w:rFonts w:ascii="Calibri" w:eastAsia="Calibri" w:hAnsi="Calibri" w:cs="Calibri"/>
                <w:sz w:val="24"/>
                <w:szCs w:val="24"/>
                <w:lang w:val="en-GB"/>
              </w:rPr>
              <w:t xml:space="preserve">analytical </w:t>
            </w:r>
            <w:r>
              <w:rPr>
                <w:rFonts w:ascii="Calibri" w:eastAsia="Calibri" w:hAnsi="Calibri" w:cs="Calibri"/>
                <w:sz w:val="24"/>
                <w:szCs w:val="24"/>
                <w:lang w:val="en-GB"/>
              </w:rPr>
              <w:t>report: 15h</w:t>
            </w:r>
          </w:p>
        </w:tc>
      </w:tr>
      <w:tr w:rsidR="009D2629" w:rsidRPr="009D2629" w14:paraId="6558AC72" w14:textId="77777777" w:rsidTr="00AD660A">
        <w:trPr>
          <w:trHeight w:val="283"/>
        </w:trPr>
        <w:tc>
          <w:tcPr>
            <w:tcW w:w="1892" w:type="pct"/>
            <w:shd w:val="clear" w:color="auto" w:fill="auto"/>
            <w:vAlign w:val="center"/>
          </w:tcPr>
          <w:p w14:paraId="1EE9271F" w14:textId="1B7ADE0A" w:rsidR="00822E84" w:rsidRPr="009E1D3F" w:rsidRDefault="00822E84" w:rsidP="00AD660A">
            <w:pPr>
              <w:rPr>
                <w:rFonts w:ascii="Times New Roman" w:eastAsia="Calibri" w:hAnsi="Times New Roman" w:cs="Times New Roman"/>
                <w:b/>
                <w:sz w:val="24"/>
                <w:szCs w:val="24"/>
              </w:rPr>
            </w:pPr>
            <w:r w:rsidRPr="00A21849">
              <w:rPr>
                <w:rFonts w:ascii="Times New Roman" w:eastAsia="Calibri" w:hAnsi="Times New Roman" w:cs="Times New Roman"/>
                <w:b/>
                <w:sz w:val="24"/>
                <w:szCs w:val="24"/>
              </w:rPr>
              <w:t xml:space="preserve">Teaching </w:t>
            </w:r>
            <w:proofErr w:type="spellStart"/>
            <w:r w:rsidR="009759F2" w:rsidRPr="00A21849">
              <w:rPr>
                <w:rFonts w:ascii="Times New Roman" w:eastAsia="Calibri" w:hAnsi="Times New Roman" w:cs="Times New Roman"/>
                <w:b/>
                <w:sz w:val="24"/>
                <w:szCs w:val="24"/>
              </w:rPr>
              <w:t>tech</w:t>
            </w:r>
            <w:r w:rsidR="00D23B94" w:rsidRPr="00A21849">
              <w:rPr>
                <w:rFonts w:ascii="Times New Roman" w:eastAsia="Calibri" w:hAnsi="Times New Roman" w:cs="Times New Roman"/>
                <w:b/>
                <w:sz w:val="24"/>
                <w:szCs w:val="24"/>
              </w:rPr>
              <w:t>n</w:t>
            </w:r>
            <w:r w:rsidR="009759F2" w:rsidRPr="00A21849">
              <w:rPr>
                <w:rFonts w:ascii="Times New Roman" w:eastAsia="Calibri" w:hAnsi="Times New Roman" w:cs="Times New Roman"/>
                <w:b/>
                <w:sz w:val="24"/>
                <w:szCs w:val="24"/>
              </w:rPr>
              <w:t>iques</w:t>
            </w:r>
            <w:proofErr w:type="spellEnd"/>
            <w:r w:rsidR="00F30723" w:rsidRPr="009E1D3F">
              <w:rPr>
                <w:rFonts w:ascii="Times New Roman" w:eastAsia="Calibri" w:hAnsi="Times New Roman" w:cs="Times New Roman"/>
                <w:b/>
                <w:color w:val="FF0000"/>
                <w:sz w:val="24"/>
                <w:szCs w:val="24"/>
              </w:rPr>
              <w:t xml:space="preserve"> </w:t>
            </w:r>
            <w:r w:rsidR="009E1D3F" w:rsidRPr="009E1D3F">
              <w:rPr>
                <w:rFonts w:ascii="Times New Roman" w:eastAsia="Calibri" w:hAnsi="Times New Roman" w:cs="Times New Roman"/>
                <w:b/>
                <w:color w:val="FF0000"/>
                <w:sz w:val="24"/>
                <w:szCs w:val="24"/>
              </w:rPr>
              <w:t xml:space="preserve"> </w:t>
            </w:r>
          </w:p>
        </w:tc>
        <w:tc>
          <w:tcPr>
            <w:tcW w:w="3108" w:type="pct"/>
            <w:shd w:val="clear" w:color="auto" w:fill="auto"/>
          </w:tcPr>
          <w:p w14:paraId="4C9759B1" w14:textId="4C828506" w:rsidR="009D2629" w:rsidRPr="00121FBA" w:rsidRDefault="0093021F" w:rsidP="009D2629">
            <w:pPr>
              <w:rPr>
                <w:rFonts w:ascii="Calibri" w:eastAsia="Calibri" w:hAnsi="Calibri" w:cs="Calibri"/>
                <w:sz w:val="24"/>
                <w:szCs w:val="24"/>
              </w:rPr>
            </w:pPr>
            <w:proofErr w:type="spellStart"/>
            <w:r>
              <w:rPr>
                <w:rFonts w:ascii="Calibri" w:eastAsia="Calibri" w:hAnsi="Calibri" w:cs="Calibri"/>
                <w:sz w:val="24"/>
                <w:szCs w:val="24"/>
              </w:rPr>
              <w:t>C</w:t>
            </w:r>
            <w:r w:rsidR="001B151E">
              <w:rPr>
                <w:rFonts w:ascii="Calibri" w:eastAsia="Calibri" w:hAnsi="Calibri" w:cs="Calibri"/>
                <w:sz w:val="24"/>
                <w:szCs w:val="24"/>
              </w:rPr>
              <w:t>o</w:t>
            </w:r>
            <w:r>
              <w:rPr>
                <w:rFonts w:ascii="Calibri" w:eastAsia="Calibri" w:hAnsi="Calibri" w:cs="Calibri"/>
                <w:sz w:val="24"/>
                <w:szCs w:val="24"/>
              </w:rPr>
              <w:t>mputer</w:t>
            </w:r>
            <w:proofErr w:type="spellEnd"/>
            <w:r>
              <w:rPr>
                <w:rFonts w:ascii="Calibri" w:eastAsia="Calibri" w:hAnsi="Calibri" w:cs="Calibri"/>
                <w:sz w:val="24"/>
                <w:szCs w:val="24"/>
              </w:rPr>
              <w:t xml:space="preserve"> workshop</w:t>
            </w:r>
          </w:p>
        </w:tc>
      </w:tr>
      <w:tr w:rsidR="009D2629" w:rsidRPr="00EE5719" w14:paraId="5D02CA47" w14:textId="77777777" w:rsidTr="00A21849">
        <w:trPr>
          <w:trHeight w:val="283"/>
        </w:trPr>
        <w:tc>
          <w:tcPr>
            <w:tcW w:w="1892" w:type="pct"/>
            <w:shd w:val="clear" w:color="auto" w:fill="auto"/>
          </w:tcPr>
          <w:p w14:paraId="15DC86C1" w14:textId="6210CD9E" w:rsidR="00822E84" w:rsidRPr="00954F55" w:rsidRDefault="00954F55" w:rsidP="009D2629">
            <w:pPr>
              <w:spacing w:after="0" w:line="240" w:lineRule="auto"/>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F</w:t>
            </w:r>
            <w:r w:rsidR="00822E84" w:rsidRPr="00954F55">
              <w:rPr>
                <w:rFonts w:ascii="Times New Roman" w:eastAsia="Calibri" w:hAnsi="Times New Roman" w:cs="Times New Roman"/>
                <w:b/>
                <w:sz w:val="24"/>
                <w:szCs w:val="24"/>
                <w:lang w:val="en-GB"/>
              </w:rPr>
              <w:t xml:space="preserve">orm and conditions for </w:t>
            </w:r>
            <w:r w:rsidR="00B25544" w:rsidRPr="00954F55">
              <w:rPr>
                <w:rFonts w:ascii="Times New Roman" w:eastAsia="Calibri" w:hAnsi="Times New Roman" w:cs="Times New Roman"/>
                <w:b/>
                <w:sz w:val="24"/>
                <w:szCs w:val="24"/>
                <w:lang w:val="en-GB"/>
              </w:rPr>
              <w:t>module</w:t>
            </w:r>
            <w:r w:rsidR="00B25544">
              <w:rPr>
                <w:rFonts w:ascii="Times New Roman" w:eastAsia="Calibri" w:hAnsi="Times New Roman" w:cs="Times New Roman"/>
                <w:b/>
                <w:sz w:val="24"/>
                <w:szCs w:val="24"/>
                <w:lang w:val="en-GB"/>
              </w:rPr>
              <w:t xml:space="preserve"> </w:t>
            </w:r>
            <w:r w:rsidR="00B220D9">
              <w:rPr>
                <w:rFonts w:ascii="Times New Roman" w:eastAsia="Calibri" w:hAnsi="Times New Roman" w:cs="Times New Roman"/>
                <w:b/>
                <w:sz w:val="24"/>
                <w:szCs w:val="24"/>
                <w:lang w:val="en-GB"/>
              </w:rPr>
              <w:t xml:space="preserve">ECTS </w:t>
            </w:r>
            <w:r w:rsidR="00B25544">
              <w:rPr>
                <w:rFonts w:ascii="Times New Roman" w:eastAsia="Calibri" w:hAnsi="Times New Roman" w:cs="Times New Roman"/>
                <w:b/>
                <w:sz w:val="24"/>
                <w:szCs w:val="24"/>
                <w:lang w:val="en-GB"/>
              </w:rPr>
              <w:t>attainment</w:t>
            </w:r>
            <w:r w:rsidR="00822E84" w:rsidRPr="00954F55">
              <w:rPr>
                <w:rFonts w:ascii="Times New Roman" w:eastAsia="Calibri" w:hAnsi="Times New Roman" w:cs="Times New Roman"/>
                <w:b/>
                <w:sz w:val="24"/>
                <w:szCs w:val="24"/>
                <w:lang w:val="en-GB"/>
              </w:rPr>
              <w:t xml:space="preserve">, including </w:t>
            </w:r>
            <w:r w:rsidR="00AD660A">
              <w:rPr>
                <w:rFonts w:ascii="Times New Roman" w:eastAsia="Calibri" w:hAnsi="Times New Roman" w:cs="Times New Roman"/>
                <w:b/>
                <w:sz w:val="24"/>
                <w:szCs w:val="24"/>
                <w:lang w:val="en-GB"/>
              </w:rPr>
              <w:br/>
            </w:r>
            <w:r w:rsidR="00822E84" w:rsidRPr="00954F55">
              <w:rPr>
                <w:rFonts w:ascii="Times New Roman" w:eastAsia="Calibri" w:hAnsi="Times New Roman" w:cs="Times New Roman"/>
                <w:b/>
                <w:sz w:val="24"/>
                <w:szCs w:val="24"/>
                <w:lang w:val="en-GB"/>
              </w:rPr>
              <w:t xml:space="preserve">the rules </w:t>
            </w:r>
            <w:r w:rsidR="00B25544">
              <w:rPr>
                <w:rFonts w:ascii="Times New Roman" w:eastAsia="Calibri" w:hAnsi="Times New Roman" w:cs="Times New Roman"/>
                <w:b/>
                <w:sz w:val="24"/>
                <w:szCs w:val="24"/>
                <w:lang w:val="en-GB"/>
              </w:rPr>
              <w:t>for</w:t>
            </w:r>
            <w:r w:rsidR="00822E84" w:rsidRPr="00954F55">
              <w:rPr>
                <w:rFonts w:ascii="Times New Roman" w:eastAsia="Calibri" w:hAnsi="Times New Roman" w:cs="Times New Roman"/>
                <w:b/>
                <w:sz w:val="24"/>
                <w:szCs w:val="24"/>
                <w:lang w:val="en-GB"/>
              </w:rPr>
              <w:t xml:space="preserve"> </w:t>
            </w:r>
            <w:r w:rsidR="00AF57CE" w:rsidRPr="00954F55">
              <w:rPr>
                <w:rFonts w:ascii="Times New Roman" w:eastAsia="Calibri" w:hAnsi="Times New Roman" w:cs="Times New Roman"/>
                <w:b/>
                <w:sz w:val="24"/>
                <w:szCs w:val="24"/>
                <w:lang w:val="en-GB"/>
              </w:rPr>
              <w:t>exam</w:t>
            </w:r>
            <w:r w:rsidR="00AF57CE">
              <w:rPr>
                <w:rFonts w:ascii="Times New Roman" w:eastAsia="Calibri" w:hAnsi="Times New Roman" w:cs="Times New Roman"/>
                <w:b/>
                <w:sz w:val="24"/>
                <w:szCs w:val="24"/>
                <w:lang w:val="en-GB"/>
              </w:rPr>
              <w:t xml:space="preserve"> </w:t>
            </w:r>
            <w:r w:rsidR="00822E84" w:rsidRPr="00954F55">
              <w:rPr>
                <w:rFonts w:ascii="Times New Roman" w:eastAsia="Calibri" w:hAnsi="Times New Roman" w:cs="Times New Roman"/>
                <w:b/>
                <w:sz w:val="24"/>
                <w:szCs w:val="24"/>
                <w:lang w:val="en-GB"/>
              </w:rPr>
              <w:t xml:space="preserve">admission </w:t>
            </w:r>
            <w:r w:rsidR="009E1D3F">
              <w:rPr>
                <w:rFonts w:ascii="Times New Roman" w:eastAsia="Calibri" w:hAnsi="Times New Roman" w:cs="Times New Roman"/>
                <w:b/>
                <w:sz w:val="24"/>
                <w:szCs w:val="24"/>
                <w:lang w:val="en-GB"/>
              </w:rPr>
              <w:t>and</w:t>
            </w:r>
            <w:r w:rsidR="00822E84" w:rsidRPr="00954F55">
              <w:rPr>
                <w:rFonts w:ascii="Times New Roman" w:eastAsia="Calibri" w:hAnsi="Times New Roman" w:cs="Times New Roman"/>
                <w:b/>
                <w:sz w:val="24"/>
                <w:szCs w:val="24"/>
                <w:lang w:val="en-GB"/>
              </w:rPr>
              <w:t xml:space="preserve"> crediting</w:t>
            </w:r>
            <w:r>
              <w:rPr>
                <w:rFonts w:ascii="Times New Roman" w:eastAsia="Calibri" w:hAnsi="Times New Roman" w:cs="Times New Roman"/>
                <w:b/>
                <w:sz w:val="24"/>
                <w:szCs w:val="24"/>
                <w:lang w:val="en-GB"/>
              </w:rPr>
              <w:t xml:space="preserve">; </w:t>
            </w:r>
            <w:r w:rsidR="00B25544">
              <w:rPr>
                <w:rFonts w:ascii="Times New Roman" w:eastAsia="Calibri" w:hAnsi="Times New Roman" w:cs="Times New Roman"/>
                <w:b/>
                <w:sz w:val="24"/>
                <w:szCs w:val="24"/>
                <w:lang w:val="en-GB"/>
              </w:rPr>
              <w:t xml:space="preserve">the </w:t>
            </w:r>
            <w:r w:rsidR="00822E84" w:rsidRPr="00954F55">
              <w:rPr>
                <w:rFonts w:ascii="Times New Roman" w:eastAsia="Calibri" w:hAnsi="Times New Roman" w:cs="Times New Roman"/>
                <w:b/>
                <w:sz w:val="24"/>
                <w:szCs w:val="24"/>
                <w:lang w:val="en-GB"/>
              </w:rPr>
              <w:t xml:space="preserve">form and conditions for passing individual </w:t>
            </w:r>
            <w:r w:rsidR="00B25544" w:rsidRPr="00954F55">
              <w:rPr>
                <w:rFonts w:ascii="Times New Roman" w:eastAsia="Calibri" w:hAnsi="Times New Roman" w:cs="Times New Roman"/>
                <w:b/>
                <w:sz w:val="24"/>
                <w:szCs w:val="24"/>
                <w:lang w:val="en-GB"/>
              </w:rPr>
              <w:t xml:space="preserve">module </w:t>
            </w:r>
            <w:r w:rsidR="00822E84" w:rsidRPr="00954F55">
              <w:rPr>
                <w:rFonts w:ascii="Times New Roman" w:eastAsia="Calibri" w:hAnsi="Times New Roman" w:cs="Times New Roman"/>
                <w:b/>
                <w:sz w:val="24"/>
                <w:szCs w:val="24"/>
                <w:lang w:val="en-GB"/>
              </w:rPr>
              <w:t>classes</w:t>
            </w:r>
          </w:p>
        </w:tc>
        <w:tc>
          <w:tcPr>
            <w:tcW w:w="3108" w:type="pct"/>
            <w:shd w:val="clear" w:color="auto" w:fill="auto"/>
          </w:tcPr>
          <w:p w14:paraId="2AF6E6D9" w14:textId="7519708D" w:rsidR="009D2629" w:rsidRPr="00EC7EC9" w:rsidRDefault="00EC7EC9" w:rsidP="00EC7EC9">
            <w:pPr>
              <w:spacing w:after="0" w:line="240" w:lineRule="auto"/>
              <w:rPr>
                <w:rFonts w:ascii="Calibri" w:eastAsia="Calibri" w:hAnsi="Calibri" w:cs="Calibri"/>
                <w:sz w:val="24"/>
                <w:szCs w:val="24"/>
                <w:lang w:val="en-US"/>
              </w:rPr>
            </w:pPr>
            <w:r w:rsidRPr="00EC7EC9">
              <w:rPr>
                <w:rFonts w:ascii="Calibri" w:eastAsia="Calibri" w:hAnsi="Calibri" w:cs="Calibri"/>
                <w:sz w:val="24"/>
                <w:szCs w:val="24"/>
                <w:lang w:val="en-US"/>
              </w:rPr>
              <w:t>Analytical report to prepare after the classes</w:t>
            </w:r>
            <w:r>
              <w:rPr>
                <w:rFonts w:ascii="Calibri" w:eastAsia="Calibri" w:hAnsi="Calibri" w:cs="Calibri"/>
                <w:sz w:val="24"/>
                <w:szCs w:val="24"/>
                <w:lang w:val="en-US"/>
              </w:rPr>
              <w:t>.</w:t>
            </w:r>
          </w:p>
        </w:tc>
      </w:tr>
      <w:tr w:rsidR="009D2629" w:rsidRPr="00032A2A" w14:paraId="660E94C0" w14:textId="77777777" w:rsidTr="00A21849">
        <w:trPr>
          <w:trHeight w:val="283"/>
        </w:trPr>
        <w:tc>
          <w:tcPr>
            <w:tcW w:w="1892" w:type="pct"/>
            <w:shd w:val="clear" w:color="auto" w:fill="auto"/>
          </w:tcPr>
          <w:p w14:paraId="4F16EF84" w14:textId="2DD42193" w:rsidR="00954F55" w:rsidRPr="00BD748B" w:rsidRDefault="00954F55" w:rsidP="009D2629">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Content</w:t>
            </w:r>
          </w:p>
        </w:tc>
        <w:tc>
          <w:tcPr>
            <w:tcW w:w="3108" w:type="pct"/>
            <w:shd w:val="clear" w:color="auto" w:fill="auto"/>
          </w:tcPr>
          <w:p w14:paraId="28126DE4" w14:textId="062D2AFE" w:rsidR="009D2629" w:rsidRPr="00032A2A" w:rsidRDefault="00032A2A" w:rsidP="009D2629">
            <w:pPr>
              <w:spacing w:after="0" w:line="240" w:lineRule="auto"/>
              <w:rPr>
                <w:rFonts w:ascii="Calibri" w:eastAsia="Calibri" w:hAnsi="Calibri" w:cs="Calibri"/>
                <w:sz w:val="24"/>
                <w:szCs w:val="24"/>
                <w:lang w:val="en-US"/>
              </w:rPr>
            </w:pPr>
            <w:r w:rsidRPr="00032A2A">
              <w:rPr>
                <w:rFonts w:ascii="Calibri" w:eastAsia="Calibri" w:hAnsi="Calibri" w:cs="Calibri"/>
                <w:sz w:val="24"/>
                <w:szCs w:val="24"/>
                <w:lang w:val="en-US"/>
              </w:rPr>
              <w:t>We will use RStudio, graphical user interface for R. Discussed will be basics of quantitative data management and handling in R, data transformation, simple statistical analyses, data visualization. Despite using R as an analytical software, other applications will be demonstrated, such as analytical documentation development and archiving, automatized reports production in PDF/LaTeX, HTML, MS Word.</w:t>
            </w:r>
          </w:p>
        </w:tc>
      </w:tr>
      <w:tr w:rsidR="009D2629" w:rsidRPr="002011CE" w14:paraId="737AA3D4" w14:textId="77777777" w:rsidTr="00A21849">
        <w:trPr>
          <w:trHeight w:val="283"/>
        </w:trPr>
        <w:tc>
          <w:tcPr>
            <w:tcW w:w="1892" w:type="pct"/>
            <w:shd w:val="clear" w:color="auto" w:fill="auto"/>
          </w:tcPr>
          <w:p w14:paraId="6217452E" w14:textId="3B01D8C0" w:rsidR="00954F55" w:rsidRPr="00D23B94" w:rsidRDefault="00132EAE" w:rsidP="009D2629">
            <w:pPr>
              <w:spacing w:after="0" w:line="240" w:lineRule="auto"/>
              <w:rPr>
                <w:rFonts w:ascii="Times New Roman" w:eastAsia="Calibri" w:hAnsi="Times New Roman" w:cs="Times New Roman"/>
                <w:b/>
                <w:bCs/>
                <w:color w:val="FF0000"/>
                <w:sz w:val="24"/>
                <w:szCs w:val="24"/>
                <w:lang w:val="en-GB"/>
              </w:rPr>
            </w:pPr>
            <w:r>
              <w:rPr>
                <w:rFonts w:ascii="Times New Roman" w:eastAsia="Calibri" w:hAnsi="Times New Roman" w:cs="Times New Roman"/>
                <w:b/>
                <w:bCs/>
                <w:sz w:val="24"/>
                <w:szCs w:val="24"/>
                <w:lang w:val="en-GB"/>
              </w:rPr>
              <w:t>O</w:t>
            </w:r>
            <w:r w:rsidR="00954F55" w:rsidRPr="00954F55">
              <w:rPr>
                <w:rFonts w:ascii="Times New Roman" w:eastAsia="Calibri" w:hAnsi="Times New Roman" w:cs="Times New Roman"/>
                <w:b/>
                <w:bCs/>
                <w:sz w:val="24"/>
                <w:szCs w:val="24"/>
                <w:lang w:val="en-GB"/>
              </w:rPr>
              <w:t>bligatory and supplementary</w:t>
            </w:r>
            <w:r w:rsidR="00AF57CE">
              <w:rPr>
                <w:rFonts w:ascii="Times New Roman" w:eastAsia="Calibri" w:hAnsi="Times New Roman" w:cs="Times New Roman"/>
                <w:b/>
                <w:bCs/>
                <w:sz w:val="24"/>
                <w:szCs w:val="24"/>
                <w:lang w:val="en-GB"/>
              </w:rPr>
              <w:t xml:space="preserve"> </w:t>
            </w:r>
            <w:r w:rsidR="00AD660A">
              <w:rPr>
                <w:rFonts w:ascii="Times New Roman" w:eastAsia="Calibri" w:hAnsi="Times New Roman" w:cs="Times New Roman"/>
                <w:b/>
                <w:bCs/>
                <w:sz w:val="24"/>
                <w:szCs w:val="24"/>
                <w:lang w:val="en-GB"/>
              </w:rPr>
              <w:t>r</w:t>
            </w:r>
            <w:r w:rsidR="00AF57CE">
              <w:rPr>
                <w:rFonts w:ascii="Times New Roman" w:eastAsia="Calibri" w:hAnsi="Times New Roman" w:cs="Times New Roman"/>
                <w:b/>
                <w:bCs/>
                <w:sz w:val="24"/>
                <w:szCs w:val="24"/>
                <w:lang w:val="en-GB"/>
              </w:rPr>
              <w:t>eading materials</w:t>
            </w:r>
          </w:p>
          <w:p w14:paraId="586D6A2E" w14:textId="5393A469" w:rsidR="00954F55" w:rsidRPr="00954F55" w:rsidRDefault="00954F55" w:rsidP="009D2629">
            <w:pPr>
              <w:spacing w:after="0" w:line="240" w:lineRule="auto"/>
              <w:rPr>
                <w:rFonts w:ascii="Times New Roman" w:eastAsia="Calibri" w:hAnsi="Times New Roman" w:cs="Times New Roman"/>
                <w:b/>
                <w:bCs/>
                <w:sz w:val="24"/>
                <w:szCs w:val="24"/>
                <w:lang w:val="en-GB"/>
              </w:rPr>
            </w:pPr>
          </w:p>
        </w:tc>
        <w:tc>
          <w:tcPr>
            <w:tcW w:w="3108" w:type="pct"/>
            <w:shd w:val="clear" w:color="auto" w:fill="auto"/>
          </w:tcPr>
          <w:p w14:paraId="6B2487CD" w14:textId="395576EA" w:rsidR="009D2629" w:rsidRPr="00121FBA" w:rsidRDefault="002011CE" w:rsidP="009D2629">
            <w:pPr>
              <w:spacing w:after="0" w:line="240" w:lineRule="auto"/>
              <w:rPr>
                <w:rFonts w:ascii="Calibri" w:eastAsia="Times New Roman" w:hAnsi="Calibri" w:cs="Calibri"/>
                <w:color w:val="000000"/>
                <w:spacing w:val="2"/>
                <w:sz w:val="24"/>
                <w:szCs w:val="24"/>
                <w:lang w:val="en-GB" w:eastAsia="pl-PL"/>
              </w:rPr>
            </w:pPr>
            <w:r w:rsidRPr="002011CE">
              <w:rPr>
                <w:rFonts w:ascii="Calibri" w:eastAsia="Times New Roman" w:hAnsi="Calibri" w:cs="Calibri"/>
                <w:color w:val="000000"/>
                <w:spacing w:val="2"/>
                <w:sz w:val="24"/>
                <w:szCs w:val="24"/>
                <w:lang w:val="en-GB" w:eastAsia="pl-PL"/>
              </w:rPr>
              <w:t>R technical documentation indicated during the course.</w:t>
            </w:r>
          </w:p>
        </w:tc>
      </w:tr>
    </w:tbl>
    <w:p w14:paraId="42EBECA2" w14:textId="77777777" w:rsidR="009D2629" w:rsidRPr="00A21849" w:rsidRDefault="009D2629">
      <w:pPr>
        <w:rPr>
          <w:u w:val="single"/>
          <w:lang w:val="en-GB"/>
        </w:rPr>
      </w:pPr>
    </w:p>
    <w:sectPr w:rsidR="009D2629" w:rsidRPr="00A21849" w:rsidSect="00A21849">
      <w:pgSz w:w="11906" w:h="16838"/>
      <w:pgMar w:top="0"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90EF7" w14:textId="77777777" w:rsidR="00852EDD" w:rsidRDefault="00852EDD" w:rsidP="009D2629">
      <w:pPr>
        <w:spacing w:after="0" w:line="240" w:lineRule="auto"/>
      </w:pPr>
      <w:r>
        <w:separator/>
      </w:r>
    </w:p>
  </w:endnote>
  <w:endnote w:type="continuationSeparator" w:id="0">
    <w:p w14:paraId="6B9E31E1" w14:textId="77777777" w:rsidR="00852EDD" w:rsidRDefault="00852EDD" w:rsidP="009D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8F439" w14:textId="77777777" w:rsidR="00852EDD" w:rsidRDefault="00852EDD" w:rsidP="009D2629">
      <w:pPr>
        <w:spacing w:after="0" w:line="240" w:lineRule="auto"/>
      </w:pPr>
      <w:r>
        <w:separator/>
      </w:r>
    </w:p>
  </w:footnote>
  <w:footnote w:type="continuationSeparator" w:id="0">
    <w:p w14:paraId="62FDE104" w14:textId="77777777" w:rsidR="00852EDD" w:rsidRDefault="00852EDD" w:rsidP="009D26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A5C3C"/>
    <w:multiLevelType w:val="hybridMultilevel"/>
    <w:tmpl w:val="574695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EA1DB4"/>
    <w:multiLevelType w:val="hybridMultilevel"/>
    <w:tmpl w:val="753850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2385712"/>
    <w:multiLevelType w:val="hybridMultilevel"/>
    <w:tmpl w:val="A086E7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DAF638E"/>
    <w:multiLevelType w:val="hybridMultilevel"/>
    <w:tmpl w:val="80468228"/>
    <w:lvl w:ilvl="0" w:tplc="9624870C">
      <w:start w:val="1"/>
      <w:numFmt w:val="decimal"/>
      <w:lvlText w:val="%1."/>
      <w:lvlJc w:val="left"/>
      <w:pPr>
        <w:tabs>
          <w:tab w:val="num" w:pos="375"/>
        </w:tabs>
        <w:ind w:left="375" w:hanging="375"/>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058554391">
    <w:abstractNumId w:val="1"/>
  </w:num>
  <w:num w:numId="2" w16cid:durableId="1855336221">
    <w:abstractNumId w:val="2"/>
  </w:num>
  <w:num w:numId="3" w16cid:durableId="1401247311">
    <w:abstractNumId w:val="0"/>
  </w:num>
  <w:num w:numId="4" w16cid:durableId="8753140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629"/>
    <w:rsid w:val="00025301"/>
    <w:rsid w:val="00032A2A"/>
    <w:rsid w:val="000E1E0B"/>
    <w:rsid w:val="000F2145"/>
    <w:rsid w:val="00111433"/>
    <w:rsid w:val="0011172C"/>
    <w:rsid w:val="00121FBA"/>
    <w:rsid w:val="001324E4"/>
    <w:rsid w:val="00132EAE"/>
    <w:rsid w:val="001B151E"/>
    <w:rsid w:val="001C313B"/>
    <w:rsid w:val="001D5B68"/>
    <w:rsid w:val="002011CE"/>
    <w:rsid w:val="002067D4"/>
    <w:rsid w:val="00265C43"/>
    <w:rsid w:val="00267253"/>
    <w:rsid w:val="002C319C"/>
    <w:rsid w:val="002D6077"/>
    <w:rsid w:val="00340270"/>
    <w:rsid w:val="003D7F42"/>
    <w:rsid w:val="003E4D57"/>
    <w:rsid w:val="00423876"/>
    <w:rsid w:val="005138EB"/>
    <w:rsid w:val="00562974"/>
    <w:rsid w:val="00573862"/>
    <w:rsid w:val="00602792"/>
    <w:rsid w:val="00630184"/>
    <w:rsid w:val="006968D9"/>
    <w:rsid w:val="00764558"/>
    <w:rsid w:val="007C7C33"/>
    <w:rsid w:val="007F5E04"/>
    <w:rsid w:val="00822E84"/>
    <w:rsid w:val="00852EDD"/>
    <w:rsid w:val="008D4694"/>
    <w:rsid w:val="0093021F"/>
    <w:rsid w:val="009329C2"/>
    <w:rsid w:val="00954F55"/>
    <w:rsid w:val="0096194A"/>
    <w:rsid w:val="009759F2"/>
    <w:rsid w:val="009B55CC"/>
    <w:rsid w:val="009B5BDA"/>
    <w:rsid w:val="009D2629"/>
    <w:rsid w:val="009E1D3F"/>
    <w:rsid w:val="00A21849"/>
    <w:rsid w:val="00A52479"/>
    <w:rsid w:val="00A7795B"/>
    <w:rsid w:val="00AD660A"/>
    <w:rsid w:val="00AD6B66"/>
    <w:rsid w:val="00AF57CE"/>
    <w:rsid w:val="00AF6DDE"/>
    <w:rsid w:val="00B220D9"/>
    <w:rsid w:val="00B25544"/>
    <w:rsid w:val="00B523A8"/>
    <w:rsid w:val="00BD748B"/>
    <w:rsid w:val="00C06DF1"/>
    <w:rsid w:val="00C14644"/>
    <w:rsid w:val="00C92038"/>
    <w:rsid w:val="00C97C75"/>
    <w:rsid w:val="00CF19D1"/>
    <w:rsid w:val="00CF4F0B"/>
    <w:rsid w:val="00D23B94"/>
    <w:rsid w:val="00D330DC"/>
    <w:rsid w:val="00DE2FD6"/>
    <w:rsid w:val="00E044B4"/>
    <w:rsid w:val="00E309CF"/>
    <w:rsid w:val="00E76328"/>
    <w:rsid w:val="00E821C6"/>
    <w:rsid w:val="00EC7EC9"/>
    <w:rsid w:val="00EE5719"/>
    <w:rsid w:val="00EF25A9"/>
    <w:rsid w:val="00F30723"/>
    <w:rsid w:val="00FE7A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2020F"/>
  <w15:docId w15:val="{EBC8C6F9-C6B5-46C7-9014-F10EC5CB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26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2629"/>
  </w:style>
  <w:style w:type="paragraph" w:styleId="Stopka">
    <w:name w:val="footer"/>
    <w:basedOn w:val="Normalny"/>
    <w:link w:val="StopkaZnak"/>
    <w:uiPriority w:val="99"/>
    <w:unhideWhenUsed/>
    <w:rsid w:val="009D26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2629"/>
  </w:style>
  <w:style w:type="paragraph" w:styleId="Tekstprzypisudolnego">
    <w:name w:val="footnote text"/>
    <w:basedOn w:val="Normalny"/>
    <w:link w:val="TekstprzypisudolnegoZnak"/>
    <w:semiHidden/>
    <w:rsid w:val="009D262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D2629"/>
    <w:rPr>
      <w:rFonts w:ascii="Times New Roman" w:eastAsia="Times New Roman" w:hAnsi="Times New Roman" w:cs="Times New Roman"/>
      <w:sz w:val="20"/>
      <w:szCs w:val="20"/>
      <w:lang w:eastAsia="pl-PL"/>
    </w:rPr>
  </w:style>
  <w:style w:type="paragraph" w:styleId="Poprawka">
    <w:name w:val="Revision"/>
    <w:hidden/>
    <w:uiPriority w:val="99"/>
    <w:semiHidden/>
    <w:rsid w:val="00AF57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4D61E-5E44-4D55-887A-8D74669B7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413</Words>
  <Characters>2482</Characters>
  <Application>Microsoft Office Word</Application>
  <DocSecurity>0</DocSecurity>
  <Lines>20</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Waniek</dc:creator>
  <cp:lastModifiedBy>Danuta Wisła</cp:lastModifiedBy>
  <cp:revision>2</cp:revision>
  <dcterms:created xsi:type="dcterms:W3CDTF">2023-01-25T11:57:00Z</dcterms:created>
  <dcterms:modified xsi:type="dcterms:W3CDTF">2023-01-25T11:57:00Z</dcterms:modified>
</cp:coreProperties>
</file>