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2913" w14:textId="77777777" w:rsidR="00EB3B4F" w:rsidRPr="00855CBE" w:rsidRDefault="00EB3B4F" w:rsidP="00EB3B4F">
      <w:pPr>
        <w:pStyle w:val="Nagwek"/>
        <w:jc w:val="right"/>
        <w:rPr>
          <w:sz w:val="22"/>
          <w:szCs w:val="22"/>
          <w:lang w:val="pl-PL"/>
        </w:rPr>
      </w:pPr>
    </w:p>
    <w:p w14:paraId="1D422914" w14:textId="77777777" w:rsidR="00542B38" w:rsidRPr="00855CBE" w:rsidRDefault="00542B38" w:rsidP="00EB3B4F">
      <w:pPr>
        <w:pStyle w:val="Nagwek"/>
        <w:jc w:val="center"/>
        <w:rPr>
          <w:b/>
          <w:sz w:val="22"/>
          <w:szCs w:val="22"/>
          <w:lang w:val="en-GB"/>
        </w:rPr>
      </w:pPr>
      <w:r w:rsidRPr="00855CBE">
        <w:rPr>
          <w:b/>
          <w:sz w:val="22"/>
          <w:szCs w:val="22"/>
          <w:lang w:val="en-GB"/>
        </w:rPr>
        <w:t xml:space="preserve">Syllabus of an educational component of a degree programme </w:t>
      </w:r>
    </w:p>
    <w:p w14:paraId="1D422915" w14:textId="77777777" w:rsidR="00EB3B4F" w:rsidRPr="00855CBE" w:rsidRDefault="00EB3B4F" w:rsidP="00EB3B4F">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A67409" w14:paraId="1D422918" w14:textId="77777777" w:rsidTr="00EE0101">
        <w:trPr>
          <w:trHeight w:val="283"/>
        </w:trPr>
        <w:tc>
          <w:tcPr>
            <w:tcW w:w="1893" w:type="pct"/>
            <w:shd w:val="clear" w:color="auto" w:fill="auto"/>
          </w:tcPr>
          <w:p w14:paraId="1D422916" w14:textId="77777777" w:rsidR="00542B38" w:rsidRPr="00855CBE" w:rsidRDefault="00542B38" w:rsidP="00891FE6">
            <w:pPr>
              <w:spacing w:after="0" w:line="240" w:lineRule="auto"/>
              <w:rPr>
                <w:rFonts w:ascii="Times New Roman" w:eastAsia="Calibri" w:hAnsi="Times New Roman" w:cs="Times New Roman"/>
                <w:lang w:val="en-GB"/>
              </w:rPr>
            </w:pPr>
            <w:r w:rsidRPr="00855CBE">
              <w:rPr>
                <w:rFonts w:ascii="Times New Roman" w:eastAsia="Calibri" w:hAnsi="Times New Roman" w:cs="Times New Roman"/>
                <w:lang w:val="en-GB"/>
              </w:rPr>
              <w:t>Name of unit conducting a component</w:t>
            </w:r>
          </w:p>
        </w:tc>
        <w:tc>
          <w:tcPr>
            <w:tcW w:w="3107" w:type="pct"/>
            <w:shd w:val="clear" w:color="auto" w:fill="auto"/>
          </w:tcPr>
          <w:p w14:paraId="1D422917" w14:textId="77777777" w:rsidR="00EB3B4F" w:rsidRPr="00855CBE" w:rsidRDefault="00793025" w:rsidP="00EE0101">
            <w:pPr>
              <w:rPr>
                <w:rFonts w:ascii="Times New Roman" w:eastAsia="Calibri" w:hAnsi="Times New Roman" w:cs="Times New Roman"/>
                <w:b/>
                <w:i/>
                <w:lang w:val="en-GB"/>
              </w:rPr>
            </w:pPr>
            <w:r w:rsidRPr="00855CBE">
              <w:rPr>
                <w:rFonts w:ascii="Times New Roman" w:eastAsia="Calibri" w:hAnsi="Times New Roman" w:cs="Times New Roman"/>
                <w:b/>
                <w:i/>
                <w:lang w:val="en-GB"/>
              </w:rPr>
              <w:t>Doctoral School of Social Sciences</w:t>
            </w:r>
          </w:p>
        </w:tc>
      </w:tr>
      <w:tr w:rsidR="00EB3B4F" w:rsidRPr="00A67409" w14:paraId="1D42291B" w14:textId="77777777" w:rsidTr="00EE0101">
        <w:trPr>
          <w:trHeight w:val="283"/>
        </w:trPr>
        <w:tc>
          <w:tcPr>
            <w:tcW w:w="1893" w:type="pct"/>
            <w:shd w:val="clear" w:color="auto" w:fill="auto"/>
          </w:tcPr>
          <w:p w14:paraId="1D422919" w14:textId="77777777" w:rsidR="00542B38" w:rsidRPr="00855CBE" w:rsidRDefault="00542B38" w:rsidP="00542B38">
            <w:pPr>
              <w:rPr>
                <w:rFonts w:ascii="Times New Roman" w:eastAsia="Calibri" w:hAnsi="Times New Roman" w:cs="Times New Roman"/>
                <w:lang w:val="en-GB"/>
              </w:rPr>
            </w:pPr>
            <w:r w:rsidRPr="00855CBE">
              <w:rPr>
                <w:rFonts w:ascii="Times New Roman" w:eastAsia="Calibri" w:hAnsi="Times New Roman" w:cs="Times New Roman"/>
                <w:lang w:val="en-GB"/>
              </w:rPr>
              <w:t>Name of an educational component</w:t>
            </w:r>
          </w:p>
        </w:tc>
        <w:tc>
          <w:tcPr>
            <w:tcW w:w="3107" w:type="pct"/>
            <w:shd w:val="clear" w:color="auto" w:fill="auto"/>
          </w:tcPr>
          <w:p w14:paraId="1D42291A" w14:textId="01F77936" w:rsidR="00EB3B4F" w:rsidRPr="00AD7EF2" w:rsidRDefault="00AD7EF2" w:rsidP="00EE0101">
            <w:pPr>
              <w:rPr>
                <w:rFonts w:ascii="Times New Roman" w:eastAsia="Calibri" w:hAnsi="Times New Roman" w:cs="Times New Roman"/>
                <w:b/>
                <w:bCs/>
                <w:sz w:val="28"/>
                <w:szCs w:val="28"/>
                <w:lang w:val="en-GB"/>
              </w:rPr>
            </w:pPr>
            <w:r w:rsidRPr="00AD7EF2">
              <w:rPr>
                <w:rFonts w:ascii="Times New Roman" w:hAnsi="Times New Roman" w:cs="Times New Roman"/>
                <w:b/>
                <w:bCs/>
                <w:sz w:val="28"/>
                <w:szCs w:val="28"/>
                <w:lang w:val="en-GB"/>
              </w:rPr>
              <w:t xml:space="preserve">Ageing </w:t>
            </w:r>
            <w:r w:rsidR="005F29E5">
              <w:rPr>
                <w:rFonts w:ascii="Times New Roman" w:hAnsi="Times New Roman" w:cs="Times New Roman"/>
                <w:b/>
                <w:bCs/>
                <w:sz w:val="28"/>
                <w:szCs w:val="28"/>
                <w:lang w:val="en-GB"/>
              </w:rPr>
              <w:t>and</w:t>
            </w:r>
            <w:r w:rsidRPr="00AD7EF2">
              <w:rPr>
                <w:rFonts w:ascii="Times New Roman" w:hAnsi="Times New Roman" w:cs="Times New Roman"/>
                <w:b/>
                <w:bCs/>
                <w:sz w:val="28"/>
                <w:szCs w:val="28"/>
                <w:lang w:val="en-GB"/>
              </w:rPr>
              <w:t xml:space="preserve"> </w:t>
            </w:r>
            <w:r w:rsidR="005F29E5">
              <w:rPr>
                <w:rFonts w:ascii="Times New Roman" w:hAnsi="Times New Roman" w:cs="Times New Roman"/>
                <w:b/>
                <w:bCs/>
                <w:sz w:val="28"/>
                <w:szCs w:val="28"/>
                <w:lang w:val="en-GB"/>
              </w:rPr>
              <w:t>c</w:t>
            </w:r>
            <w:r w:rsidRPr="00AD7EF2">
              <w:rPr>
                <w:rFonts w:ascii="Times New Roman" w:hAnsi="Times New Roman" w:cs="Times New Roman"/>
                <w:b/>
                <w:bCs/>
                <w:sz w:val="28"/>
                <w:szCs w:val="28"/>
                <w:lang w:val="en-GB"/>
              </w:rPr>
              <w:t xml:space="preserve">hallenges for </w:t>
            </w:r>
            <w:r w:rsidR="005F29E5">
              <w:rPr>
                <w:rFonts w:ascii="Times New Roman" w:hAnsi="Times New Roman" w:cs="Times New Roman"/>
                <w:b/>
                <w:bCs/>
                <w:sz w:val="28"/>
                <w:szCs w:val="28"/>
                <w:lang w:val="en-GB"/>
              </w:rPr>
              <w:t>s</w:t>
            </w:r>
            <w:r w:rsidRPr="00AD7EF2">
              <w:rPr>
                <w:rFonts w:ascii="Times New Roman" w:hAnsi="Times New Roman" w:cs="Times New Roman"/>
                <w:b/>
                <w:bCs/>
                <w:sz w:val="28"/>
                <w:szCs w:val="28"/>
                <w:lang w:val="en-GB"/>
              </w:rPr>
              <w:t xml:space="preserve">ociety of the </w:t>
            </w:r>
            <w:r w:rsidR="005F29E5">
              <w:rPr>
                <w:rFonts w:ascii="Times New Roman" w:hAnsi="Times New Roman" w:cs="Times New Roman"/>
                <w:b/>
                <w:bCs/>
                <w:sz w:val="28"/>
                <w:szCs w:val="28"/>
                <w:lang w:val="en-GB"/>
              </w:rPr>
              <w:t>f</w:t>
            </w:r>
            <w:r w:rsidRPr="00AD7EF2">
              <w:rPr>
                <w:rFonts w:ascii="Times New Roman" w:hAnsi="Times New Roman" w:cs="Times New Roman"/>
                <w:b/>
                <w:bCs/>
                <w:sz w:val="28"/>
                <w:szCs w:val="28"/>
                <w:lang w:val="en-GB"/>
              </w:rPr>
              <w:t>uture</w:t>
            </w:r>
          </w:p>
        </w:tc>
      </w:tr>
      <w:tr w:rsidR="00EB3B4F" w:rsidRPr="00855CBE" w14:paraId="1D42291E" w14:textId="77777777" w:rsidTr="00EE0101">
        <w:trPr>
          <w:trHeight w:val="283"/>
        </w:trPr>
        <w:tc>
          <w:tcPr>
            <w:tcW w:w="1893" w:type="pct"/>
            <w:shd w:val="clear" w:color="auto" w:fill="auto"/>
          </w:tcPr>
          <w:p w14:paraId="1D42291C" w14:textId="77777777" w:rsidR="00542B38" w:rsidRPr="00855CBE" w:rsidRDefault="00542B38" w:rsidP="00891FE6">
            <w:pPr>
              <w:rPr>
                <w:rFonts w:ascii="Times New Roman" w:eastAsia="Calibri" w:hAnsi="Times New Roman" w:cs="Times New Roman"/>
                <w:lang w:val="en-GB"/>
              </w:rPr>
            </w:pPr>
            <w:r w:rsidRPr="00855CBE">
              <w:rPr>
                <w:rFonts w:ascii="Times New Roman" w:eastAsia="Calibri" w:hAnsi="Times New Roman" w:cs="Times New Roman"/>
                <w:lang w:val="en-GB"/>
              </w:rPr>
              <w:t xml:space="preserve">Language of </w:t>
            </w:r>
            <w:r w:rsidR="00891FE6" w:rsidRPr="00855CBE">
              <w:rPr>
                <w:rFonts w:ascii="Times New Roman" w:eastAsia="Calibri" w:hAnsi="Times New Roman" w:cs="Times New Roman"/>
                <w:lang w:val="en-GB"/>
              </w:rPr>
              <w:t>education</w:t>
            </w:r>
          </w:p>
        </w:tc>
        <w:tc>
          <w:tcPr>
            <w:tcW w:w="3107" w:type="pct"/>
            <w:shd w:val="clear" w:color="auto" w:fill="auto"/>
          </w:tcPr>
          <w:p w14:paraId="1D42291D" w14:textId="77777777" w:rsidR="00EB3B4F" w:rsidRPr="00855CBE" w:rsidRDefault="00823CD8" w:rsidP="00EE0101">
            <w:pPr>
              <w:rPr>
                <w:rFonts w:ascii="Times New Roman" w:eastAsia="Calibri" w:hAnsi="Times New Roman" w:cs="Times New Roman"/>
                <w:lang w:val="en-GB"/>
              </w:rPr>
            </w:pPr>
            <w:r w:rsidRPr="00855CBE">
              <w:rPr>
                <w:rFonts w:ascii="Times New Roman" w:eastAsia="Calibri" w:hAnsi="Times New Roman" w:cs="Times New Roman"/>
                <w:lang w:val="en-GB"/>
              </w:rPr>
              <w:t>English</w:t>
            </w:r>
          </w:p>
        </w:tc>
      </w:tr>
      <w:tr w:rsidR="00EB3B4F" w:rsidRPr="00A67409" w14:paraId="1D422921" w14:textId="77777777" w:rsidTr="00EE0101">
        <w:trPr>
          <w:trHeight w:val="283"/>
        </w:trPr>
        <w:tc>
          <w:tcPr>
            <w:tcW w:w="1893" w:type="pct"/>
            <w:shd w:val="clear" w:color="auto" w:fill="auto"/>
          </w:tcPr>
          <w:p w14:paraId="1D42291F" w14:textId="77777777" w:rsidR="00542B38" w:rsidRPr="00855CBE" w:rsidRDefault="00542B38" w:rsidP="00EE0101">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Goals of education</w:t>
            </w:r>
          </w:p>
        </w:tc>
        <w:tc>
          <w:tcPr>
            <w:tcW w:w="3107" w:type="pct"/>
            <w:shd w:val="clear" w:color="auto" w:fill="auto"/>
          </w:tcPr>
          <w:p w14:paraId="1D422920" w14:textId="63EFC734" w:rsidR="000F328C" w:rsidRPr="004A378F" w:rsidRDefault="004A378F" w:rsidP="00B45FA5">
            <w:pPr>
              <w:rPr>
                <w:rFonts w:ascii="Times New Roman" w:eastAsia="Calibri" w:hAnsi="Times New Roman" w:cs="Times New Roman"/>
                <w:lang w:val="en-US"/>
              </w:rPr>
            </w:pPr>
            <w:r>
              <w:rPr>
                <w:rFonts w:ascii="Times New Roman" w:eastAsia="Calibri" w:hAnsi="Times New Roman" w:cs="Times New Roman"/>
                <w:lang w:val="en-US"/>
              </w:rPr>
              <w:t xml:space="preserve">The main goal of this course is to equip participants with relevant </w:t>
            </w:r>
            <w:r w:rsidR="00A67409">
              <w:rPr>
                <w:rFonts w:ascii="Times New Roman" w:eastAsia="Calibri" w:hAnsi="Times New Roman" w:cs="Times New Roman"/>
                <w:lang w:val="en-US"/>
              </w:rPr>
              <w:t xml:space="preserve">updated and international </w:t>
            </w:r>
            <w:r>
              <w:rPr>
                <w:rFonts w:ascii="Times New Roman" w:eastAsia="Calibri" w:hAnsi="Times New Roman" w:cs="Times New Roman"/>
                <w:lang w:val="en-US"/>
              </w:rPr>
              <w:t xml:space="preserve">knowledge, skills and awareness of </w:t>
            </w:r>
            <w:r w:rsidR="00A67409">
              <w:rPr>
                <w:rFonts w:ascii="Times New Roman" w:eastAsia="Calibri" w:hAnsi="Times New Roman" w:cs="Times New Roman"/>
                <w:lang w:val="en-US"/>
              </w:rPr>
              <w:t>consequences of ageing population</w:t>
            </w:r>
            <w:r>
              <w:rPr>
                <w:rFonts w:ascii="Times New Roman" w:eastAsia="Calibri" w:hAnsi="Times New Roman" w:cs="Times New Roman"/>
                <w:lang w:val="en-US"/>
              </w:rPr>
              <w:t xml:space="preserve"> </w:t>
            </w:r>
            <w:r w:rsidR="00A67409">
              <w:rPr>
                <w:rFonts w:ascii="Times New Roman" w:eastAsia="Calibri" w:hAnsi="Times New Roman" w:cs="Times New Roman"/>
                <w:lang w:val="en-US"/>
              </w:rPr>
              <w:t>from</w:t>
            </w:r>
            <w:r w:rsidR="00B45FA5">
              <w:rPr>
                <w:rFonts w:ascii="Times New Roman" w:eastAsia="Calibri" w:hAnsi="Times New Roman" w:cs="Times New Roman"/>
                <w:lang w:val="en-US"/>
              </w:rPr>
              <w:t xml:space="preserve"> social science perspective</w:t>
            </w:r>
            <w:r>
              <w:rPr>
                <w:rFonts w:ascii="Times New Roman" w:eastAsia="Calibri" w:hAnsi="Times New Roman" w:cs="Times New Roman"/>
                <w:lang w:val="en-US"/>
              </w:rPr>
              <w:t xml:space="preserve">. </w:t>
            </w:r>
            <w:r w:rsidR="00B45FA5">
              <w:rPr>
                <w:rFonts w:ascii="Times New Roman" w:eastAsia="Calibri" w:hAnsi="Times New Roman" w:cs="Times New Roman"/>
                <w:lang w:val="en-US"/>
              </w:rPr>
              <w:t>First, t</w:t>
            </w:r>
            <w:r>
              <w:rPr>
                <w:rFonts w:ascii="Times New Roman" w:eastAsia="Calibri" w:hAnsi="Times New Roman" w:cs="Times New Roman"/>
                <w:lang w:val="en-US"/>
              </w:rPr>
              <w:t xml:space="preserve">he </w:t>
            </w:r>
            <w:r w:rsidR="00A67409">
              <w:rPr>
                <w:rFonts w:ascii="Times New Roman" w:eastAsia="Calibri" w:hAnsi="Times New Roman" w:cs="Times New Roman"/>
                <w:lang w:val="en-US"/>
              </w:rPr>
              <w:t>presentation of the most important theoretical concepts and theories will be presented, later based on this knowledge the adequate skills of analysis of ageing consequences for monitoring changes in future will be developed.</w:t>
            </w:r>
            <w:r>
              <w:rPr>
                <w:rFonts w:ascii="Times New Roman" w:eastAsia="Calibri" w:hAnsi="Times New Roman" w:cs="Times New Roman"/>
                <w:lang w:val="en-US"/>
              </w:rPr>
              <w:t xml:space="preserve"> </w:t>
            </w:r>
          </w:p>
        </w:tc>
      </w:tr>
      <w:tr w:rsidR="00EB3B4F" w:rsidRPr="00A67409" w14:paraId="1D422924" w14:textId="77777777" w:rsidTr="00EE0101">
        <w:trPr>
          <w:trHeight w:val="283"/>
        </w:trPr>
        <w:tc>
          <w:tcPr>
            <w:tcW w:w="1893" w:type="pct"/>
            <w:shd w:val="clear" w:color="auto" w:fill="auto"/>
          </w:tcPr>
          <w:p w14:paraId="1D422922" w14:textId="6DC8D104" w:rsidR="00542B38" w:rsidRPr="00855CBE" w:rsidRDefault="00542B38" w:rsidP="00542B38">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Learning outcomes of an educational component</w:t>
            </w:r>
          </w:p>
        </w:tc>
        <w:tc>
          <w:tcPr>
            <w:tcW w:w="3107" w:type="pct"/>
            <w:shd w:val="clear" w:color="auto" w:fill="auto"/>
          </w:tcPr>
          <w:p w14:paraId="3333EC00" w14:textId="17ED5B32"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The educational component aims to equip students in:</w:t>
            </w:r>
          </w:p>
          <w:p w14:paraId="69F19A8F"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Knowledge:</w:t>
            </w:r>
          </w:p>
          <w:p w14:paraId="74C342A0" w14:textId="79869331"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know what kind of </w:t>
            </w:r>
            <w:r w:rsidR="00A67409">
              <w:rPr>
                <w:rFonts w:ascii="Times New Roman" w:eastAsia="Calibri" w:hAnsi="Times New Roman" w:cs="Times New Roman"/>
                <w:lang w:val="en-US"/>
              </w:rPr>
              <w:t>theories of ageing</w:t>
            </w:r>
            <w:r>
              <w:rPr>
                <w:rFonts w:ascii="Times New Roman" w:eastAsia="Calibri" w:hAnsi="Times New Roman" w:cs="Times New Roman"/>
                <w:lang w:val="en-US"/>
              </w:rPr>
              <w:t xml:space="preserve"> could be applied </w:t>
            </w:r>
          </w:p>
          <w:p w14:paraId="01DFFCCC" w14:textId="20C050B0"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know how to </w:t>
            </w:r>
            <w:r w:rsidR="00A67409">
              <w:rPr>
                <w:rFonts w:ascii="Times New Roman" w:eastAsia="Calibri" w:hAnsi="Times New Roman" w:cs="Times New Roman"/>
                <w:lang w:val="en-US"/>
              </w:rPr>
              <w:t>interpret certain concepts of ageing studies</w:t>
            </w:r>
          </w:p>
          <w:p w14:paraId="08F1DD94" w14:textId="4B9CBAF3"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learn the </w:t>
            </w:r>
            <w:r w:rsidR="00A67409">
              <w:rPr>
                <w:rFonts w:ascii="Times New Roman" w:eastAsia="Calibri" w:hAnsi="Times New Roman" w:cs="Times New Roman"/>
                <w:lang w:val="en-US"/>
              </w:rPr>
              <w:t>research dealing with these ageing theories</w:t>
            </w:r>
          </w:p>
          <w:p w14:paraId="41CE2479" w14:textId="71207073" w:rsidR="004A378F" w:rsidRPr="00740AB5"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learn about qualitative, quantitative and mixed method</w:t>
            </w:r>
            <w:r w:rsidR="00A67409">
              <w:rPr>
                <w:rFonts w:ascii="Times New Roman" w:eastAsia="Calibri" w:hAnsi="Times New Roman" w:cs="Times New Roman"/>
                <w:lang w:val="en-US"/>
              </w:rPr>
              <w:t>s</w:t>
            </w:r>
            <w:r>
              <w:rPr>
                <w:rFonts w:ascii="Times New Roman" w:eastAsia="Calibri" w:hAnsi="Times New Roman" w:cs="Times New Roman"/>
                <w:lang w:val="en-US"/>
              </w:rPr>
              <w:t xml:space="preserve"> </w:t>
            </w:r>
            <w:r w:rsidR="00A67409">
              <w:rPr>
                <w:rFonts w:ascii="Times New Roman" w:eastAsia="Calibri" w:hAnsi="Times New Roman" w:cs="Times New Roman"/>
                <w:lang w:val="en-US"/>
              </w:rPr>
              <w:t>used in this research</w:t>
            </w:r>
          </w:p>
          <w:p w14:paraId="1C5A1F26"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Skills:</w:t>
            </w:r>
          </w:p>
          <w:p w14:paraId="4869C042" w14:textId="1361041D"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be able to apply adequate methods to the research problems</w:t>
            </w:r>
            <w:r w:rsidR="00A67409">
              <w:rPr>
                <w:rFonts w:ascii="Times New Roman" w:eastAsia="Calibri" w:hAnsi="Times New Roman" w:cs="Times New Roman"/>
                <w:lang w:val="en-US"/>
              </w:rPr>
              <w:t xml:space="preserve"> of ageing consequences</w:t>
            </w:r>
          </w:p>
          <w:p w14:paraId="1C017A72" w14:textId="4454C404"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be able to use in the research plan the </w:t>
            </w:r>
            <w:r w:rsidR="00A67409">
              <w:rPr>
                <w:rFonts w:ascii="Times New Roman" w:eastAsia="Calibri" w:hAnsi="Times New Roman" w:cs="Times New Roman"/>
                <w:lang w:val="en-US"/>
              </w:rPr>
              <w:t xml:space="preserve">ageing concepts/theories with adequate </w:t>
            </w:r>
            <w:r>
              <w:rPr>
                <w:rFonts w:ascii="Times New Roman" w:eastAsia="Calibri" w:hAnsi="Times New Roman" w:cs="Times New Roman"/>
                <w:lang w:val="en-US"/>
              </w:rPr>
              <w:t xml:space="preserve">methods </w:t>
            </w:r>
          </w:p>
          <w:p w14:paraId="7E7205E3"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Competences:</w:t>
            </w:r>
          </w:p>
          <w:p w14:paraId="7758DF8E" w14:textId="65A99643"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develop ability of organizing the </w:t>
            </w:r>
            <w:r w:rsidR="00A67409">
              <w:rPr>
                <w:rFonts w:ascii="Times New Roman" w:eastAsia="Calibri" w:hAnsi="Times New Roman" w:cs="Times New Roman"/>
                <w:lang w:val="en-US"/>
              </w:rPr>
              <w:t>study with including the ageing component in analysis of society of future</w:t>
            </w:r>
          </w:p>
          <w:p w14:paraId="278541CC" w14:textId="6F76D033"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be open for constructive feedback about using the </w:t>
            </w:r>
            <w:r w:rsidR="00A67409">
              <w:rPr>
                <w:rFonts w:ascii="Times New Roman" w:eastAsia="Calibri" w:hAnsi="Times New Roman" w:cs="Times New Roman"/>
                <w:lang w:val="en-US"/>
              </w:rPr>
              <w:t>adequate methods in such analysis</w:t>
            </w:r>
          </w:p>
          <w:p w14:paraId="335985BA" w14:textId="1A799BB4" w:rsidR="00B45FA5" w:rsidRPr="00B45FA5" w:rsidRDefault="004A378F"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 xml:space="preserve">To be able to collaborate in preparing </w:t>
            </w:r>
            <w:r w:rsidR="00A67409">
              <w:rPr>
                <w:rFonts w:ascii="Times New Roman" w:eastAsia="Calibri" w:hAnsi="Times New Roman" w:cs="Times New Roman"/>
                <w:lang w:val="en-US"/>
              </w:rPr>
              <w:t>joint/team work outcome</w:t>
            </w:r>
          </w:p>
          <w:p w14:paraId="26570126" w14:textId="2F124B7E" w:rsidR="000F328C" w:rsidRPr="00B45FA5" w:rsidRDefault="004A378F"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 xml:space="preserve">To be able to prepare the </w:t>
            </w:r>
            <w:r w:rsidR="00A67409">
              <w:rPr>
                <w:rFonts w:ascii="Times New Roman" w:eastAsia="Calibri" w:hAnsi="Times New Roman" w:cs="Times New Roman"/>
                <w:lang w:val="en-US"/>
              </w:rPr>
              <w:t xml:space="preserve">assignments </w:t>
            </w:r>
            <w:r>
              <w:rPr>
                <w:rFonts w:ascii="Times New Roman" w:eastAsia="Calibri" w:hAnsi="Times New Roman" w:cs="Times New Roman"/>
                <w:lang w:val="en-US"/>
              </w:rPr>
              <w:t>in given time</w:t>
            </w:r>
          </w:p>
          <w:p w14:paraId="1D422923" w14:textId="7BA69F8C" w:rsidR="00B45FA5" w:rsidRPr="000F328C" w:rsidRDefault="00B45FA5"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 xml:space="preserve">To be able to apply the ethical aspects in the research </w:t>
            </w:r>
          </w:p>
        </w:tc>
      </w:tr>
      <w:tr w:rsidR="00EB3B4F" w:rsidRPr="00A67409" w14:paraId="1D422927" w14:textId="77777777" w:rsidTr="00EE0101">
        <w:trPr>
          <w:trHeight w:val="283"/>
        </w:trPr>
        <w:tc>
          <w:tcPr>
            <w:tcW w:w="1893" w:type="pct"/>
            <w:shd w:val="clear" w:color="auto" w:fill="auto"/>
          </w:tcPr>
          <w:p w14:paraId="1D422925" w14:textId="011B6E89" w:rsidR="00542B38" w:rsidRPr="00855CBE" w:rsidRDefault="00542B38" w:rsidP="00891FE6">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lastRenderedPageBreak/>
              <w:t>Verification methods and assessment criteria o</w:t>
            </w:r>
            <w:r w:rsidR="00891FE6" w:rsidRPr="00855CBE">
              <w:rPr>
                <w:rFonts w:ascii="Times New Roman" w:eastAsia="Calibri" w:hAnsi="Times New Roman" w:cs="Times New Roman"/>
                <w:lang w:val="en-US"/>
              </w:rPr>
              <w:t xml:space="preserve">f learning outcomes obtained by </w:t>
            </w:r>
            <w:r w:rsidRPr="00855CBE">
              <w:rPr>
                <w:rFonts w:ascii="Times New Roman" w:eastAsia="Calibri" w:hAnsi="Times New Roman" w:cs="Times New Roman"/>
                <w:lang w:val="en-US"/>
              </w:rPr>
              <w:t>student</w:t>
            </w:r>
            <w:r w:rsidR="00891FE6" w:rsidRPr="00855CBE">
              <w:rPr>
                <w:rFonts w:ascii="Times New Roman" w:eastAsia="Calibri" w:hAnsi="Times New Roman" w:cs="Times New Roman"/>
                <w:lang w:val="en-US"/>
              </w:rPr>
              <w:t>s</w:t>
            </w:r>
          </w:p>
        </w:tc>
        <w:tc>
          <w:tcPr>
            <w:tcW w:w="3107" w:type="pct"/>
            <w:shd w:val="clear" w:color="auto" w:fill="auto"/>
          </w:tcPr>
          <w:p w14:paraId="561E6EE3" w14:textId="77777777" w:rsidR="00EB3B4F"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Group discussions and joint work during the course</w:t>
            </w:r>
          </w:p>
          <w:p w14:paraId="7E539B52" w14:textId="1EF59133" w:rsidR="00B45FA5" w:rsidRDefault="00A67409"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Checking (by short tests) if students are familiar with literature</w:t>
            </w:r>
          </w:p>
          <w:p w14:paraId="3D987D82" w14:textId="3D921713" w:rsidR="00B45FA5" w:rsidRDefault="00A67409"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Essay linked to the course</w:t>
            </w:r>
            <w:r w:rsidR="00B45FA5">
              <w:rPr>
                <w:rFonts w:ascii="Times New Roman" w:eastAsia="Calibri" w:hAnsi="Times New Roman" w:cs="Times New Roman"/>
                <w:lang w:val="en-GB"/>
              </w:rPr>
              <w:t xml:space="preserve"> (up to </w:t>
            </w:r>
            <w:r>
              <w:rPr>
                <w:rFonts w:ascii="Times New Roman" w:eastAsia="Calibri" w:hAnsi="Times New Roman" w:cs="Times New Roman"/>
                <w:lang w:val="en-GB"/>
              </w:rPr>
              <w:t>10</w:t>
            </w:r>
            <w:r w:rsidR="00B45FA5">
              <w:rPr>
                <w:rFonts w:ascii="Times New Roman" w:eastAsia="Calibri" w:hAnsi="Times New Roman" w:cs="Times New Roman"/>
                <w:lang w:val="en-GB"/>
              </w:rPr>
              <w:t xml:space="preserve"> pages)</w:t>
            </w:r>
          </w:p>
          <w:p w14:paraId="1D422926" w14:textId="74493922" w:rsidR="00B45FA5" w:rsidRPr="00B45FA5"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Discussion about the </w:t>
            </w:r>
            <w:r w:rsidR="00A67409">
              <w:rPr>
                <w:rFonts w:ascii="Times New Roman" w:eastAsia="Calibri" w:hAnsi="Times New Roman" w:cs="Times New Roman"/>
                <w:lang w:val="en-GB"/>
              </w:rPr>
              <w:t>essay</w:t>
            </w:r>
          </w:p>
        </w:tc>
      </w:tr>
      <w:tr w:rsidR="00EB3B4F" w:rsidRPr="00855CBE" w14:paraId="1D42292A" w14:textId="77777777" w:rsidTr="00EE0101">
        <w:trPr>
          <w:trHeight w:val="283"/>
        </w:trPr>
        <w:tc>
          <w:tcPr>
            <w:tcW w:w="1893" w:type="pct"/>
            <w:shd w:val="clear" w:color="auto" w:fill="auto"/>
          </w:tcPr>
          <w:p w14:paraId="1D422928" w14:textId="6890DB6B" w:rsidR="00542B38" w:rsidRPr="00855CBE" w:rsidRDefault="00542B38" w:rsidP="00EE0101">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Type of an educational component (obligatory/optional)</w:t>
            </w:r>
          </w:p>
        </w:tc>
        <w:tc>
          <w:tcPr>
            <w:tcW w:w="3107" w:type="pct"/>
            <w:shd w:val="clear" w:color="auto" w:fill="auto"/>
          </w:tcPr>
          <w:p w14:paraId="1D422929" w14:textId="52082A30" w:rsidR="00EB3B4F" w:rsidRPr="00855CBE" w:rsidRDefault="00740AB5" w:rsidP="00EE0101">
            <w:pPr>
              <w:rPr>
                <w:rFonts w:ascii="Times New Roman" w:eastAsia="Calibri" w:hAnsi="Times New Roman" w:cs="Times New Roman"/>
                <w:lang w:val="en-US"/>
              </w:rPr>
            </w:pPr>
            <w:r>
              <w:rPr>
                <w:rFonts w:ascii="Times New Roman" w:eastAsia="Calibri" w:hAnsi="Times New Roman" w:cs="Times New Roman"/>
                <w:lang w:val="en-US"/>
              </w:rPr>
              <w:t>Optional</w:t>
            </w:r>
          </w:p>
        </w:tc>
      </w:tr>
      <w:tr w:rsidR="00EB3B4F" w:rsidRPr="00855CBE" w14:paraId="1D42292D" w14:textId="77777777" w:rsidTr="00EE0101">
        <w:trPr>
          <w:trHeight w:val="283"/>
        </w:trPr>
        <w:tc>
          <w:tcPr>
            <w:tcW w:w="1893" w:type="pct"/>
            <w:shd w:val="clear" w:color="auto" w:fill="auto"/>
          </w:tcPr>
          <w:p w14:paraId="1D42292B" w14:textId="77777777" w:rsidR="00542B38" w:rsidRPr="00855CBE" w:rsidRDefault="00542B38" w:rsidP="00EE0101">
            <w:pPr>
              <w:rPr>
                <w:rFonts w:ascii="Times New Roman" w:eastAsia="Calibri" w:hAnsi="Times New Roman" w:cs="Times New Roman"/>
                <w:lang w:val="en-GB"/>
              </w:rPr>
            </w:pPr>
            <w:r w:rsidRPr="00855CBE">
              <w:rPr>
                <w:rFonts w:ascii="Times New Roman" w:eastAsia="Calibri" w:hAnsi="Times New Roman" w:cs="Times New Roman"/>
                <w:lang w:val="en-GB"/>
              </w:rPr>
              <w:t>Year of study</w:t>
            </w:r>
          </w:p>
        </w:tc>
        <w:tc>
          <w:tcPr>
            <w:tcW w:w="3107" w:type="pct"/>
            <w:shd w:val="clear" w:color="auto" w:fill="auto"/>
          </w:tcPr>
          <w:p w14:paraId="1D42292C" w14:textId="278512F9" w:rsidR="00EB3B4F" w:rsidRPr="00855CBE" w:rsidRDefault="00AD7EF2" w:rsidP="00EE0101">
            <w:pPr>
              <w:rPr>
                <w:rFonts w:ascii="Times New Roman" w:eastAsia="Calibri" w:hAnsi="Times New Roman" w:cs="Times New Roman"/>
                <w:lang w:val="en-GB"/>
              </w:rPr>
            </w:pPr>
            <w:r>
              <w:rPr>
                <w:rFonts w:ascii="Times New Roman" w:eastAsia="Calibri" w:hAnsi="Times New Roman" w:cs="Times New Roman"/>
                <w:lang w:val="en-GB"/>
              </w:rPr>
              <w:t>Any</w:t>
            </w:r>
          </w:p>
        </w:tc>
      </w:tr>
      <w:tr w:rsidR="00EB3B4F" w:rsidRPr="00A67409" w14:paraId="1D422930" w14:textId="77777777" w:rsidTr="00EE0101">
        <w:trPr>
          <w:trHeight w:val="283"/>
        </w:trPr>
        <w:tc>
          <w:tcPr>
            <w:tcW w:w="1893" w:type="pct"/>
            <w:shd w:val="clear" w:color="auto" w:fill="auto"/>
          </w:tcPr>
          <w:p w14:paraId="1D42292E" w14:textId="77777777" w:rsidR="00542B38" w:rsidRPr="00855CBE" w:rsidRDefault="002D6A36" w:rsidP="002D6A36">
            <w:pPr>
              <w:tabs>
                <w:tab w:val="center" w:pos="1650"/>
              </w:tabs>
              <w:rPr>
                <w:rFonts w:ascii="Times New Roman" w:eastAsia="Calibri" w:hAnsi="Times New Roman" w:cs="Times New Roman"/>
                <w:lang w:val="en-GB"/>
              </w:rPr>
            </w:pPr>
            <w:r w:rsidRPr="00855CBE">
              <w:rPr>
                <w:rFonts w:ascii="Times New Roman" w:eastAsia="Calibri" w:hAnsi="Times New Roman" w:cs="Times New Roman"/>
                <w:lang w:val="en-GB"/>
              </w:rPr>
              <w:t>S</w:t>
            </w:r>
            <w:r w:rsidR="00542B38" w:rsidRPr="00855CBE">
              <w:rPr>
                <w:rFonts w:ascii="Times New Roman" w:eastAsia="Calibri" w:hAnsi="Times New Roman" w:cs="Times New Roman"/>
                <w:lang w:val="en-GB"/>
              </w:rPr>
              <w:t>emester</w:t>
            </w:r>
            <w:r w:rsidRPr="00855CBE">
              <w:rPr>
                <w:rFonts w:ascii="Times New Roman" w:eastAsia="Calibri" w:hAnsi="Times New Roman" w:cs="Times New Roman"/>
                <w:lang w:val="en-GB"/>
              </w:rPr>
              <w:t xml:space="preserve"> </w:t>
            </w:r>
            <w:r w:rsidRPr="00855CBE">
              <w:rPr>
                <w:rFonts w:ascii="Times New Roman" w:eastAsia="Calibri" w:hAnsi="Times New Roman" w:cs="Times New Roman"/>
                <w:lang w:val="en-GB"/>
              </w:rPr>
              <w:tab/>
            </w:r>
          </w:p>
        </w:tc>
        <w:tc>
          <w:tcPr>
            <w:tcW w:w="3107" w:type="pct"/>
            <w:shd w:val="clear" w:color="auto" w:fill="auto"/>
          </w:tcPr>
          <w:p w14:paraId="1D42292F" w14:textId="6054705E" w:rsidR="00EB3B4F" w:rsidRPr="00855CBE" w:rsidRDefault="00A67409" w:rsidP="00EE0101">
            <w:pPr>
              <w:rPr>
                <w:rFonts w:ascii="Times New Roman" w:eastAsia="Calibri" w:hAnsi="Times New Roman" w:cs="Times New Roman"/>
                <w:lang w:val="en-GB"/>
              </w:rPr>
            </w:pPr>
            <w:r>
              <w:rPr>
                <w:rFonts w:ascii="Times New Roman" w:eastAsia="Calibri" w:hAnsi="Times New Roman" w:cs="Times New Roman"/>
                <w:lang w:val="en-GB"/>
              </w:rPr>
              <w:t>Winter/Summer (depending on number of students)</w:t>
            </w:r>
          </w:p>
        </w:tc>
      </w:tr>
      <w:tr w:rsidR="00EB3B4F" w:rsidRPr="00855CBE" w14:paraId="1D422933" w14:textId="77777777" w:rsidTr="00EE0101">
        <w:trPr>
          <w:trHeight w:val="283"/>
        </w:trPr>
        <w:tc>
          <w:tcPr>
            <w:tcW w:w="1893" w:type="pct"/>
            <w:shd w:val="clear" w:color="auto" w:fill="auto"/>
          </w:tcPr>
          <w:p w14:paraId="1D422931" w14:textId="77777777" w:rsidR="00542B38" w:rsidRPr="00855CBE" w:rsidRDefault="00542B38" w:rsidP="00AC38E9">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 xml:space="preserve">Name and surname of the coordinator of a component </w:t>
            </w:r>
            <w:r w:rsidR="00AC38E9" w:rsidRPr="00855CBE">
              <w:rPr>
                <w:rFonts w:ascii="Times New Roman" w:eastAsia="Calibri" w:hAnsi="Times New Roman" w:cs="Times New Roman"/>
                <w:lang w:val="en-US"/>
              </w:rPr>
              <w:t xml:space="preserve">and/or person/s conducting a component </w:t>
            </w:r>
          </w:p>
        </w:tc>
        <w:tc>
          <w:tcPr>
            <w:tcW w:w="3107" w:type="pct"/>
            <w:shd w:val="clear" w:color="auto" w:fill="auto"/>
          </w:tcPr>
          <w:p w14:paraId="1BA2B4E9" w14:textId="77777777" w:rsidR="001742BE" w:rsidRPr="00DC5F73" w:rsidRDefault="001742BE" w:rsidP="001742BE">
            <w:pPr>
              <w:spacing w:after="0" w:line="240" w:lineRule="auto"/>
              <w:rPr>
                <w:rFonts w:ascii="Times New Roman" w:eastAsia="Times New Roman" w:hAnsi="Times New Roman" w:cs="Times New Roman"/>
                <w:color w:val="000000"/>
                <w:lang w:eastAsia="pl-PL"/>
              </w:rPr>
            </w:pPr>
            <w:r w:rsidRPr="00DC5F73">
              <w:rPr>
                <w:rFonts w:ascii="Times New Roman" w:eastAsia="Times New Roman" w:hAnsi="Times New Roman" w:cs="Times New Roman"/>
                <w:b/>
                <w:bCs/>
                <w:color w:val="000000"/>
                <w:lang w:eastAsia="pl-PL"/>
              </w:rPr>
              <w:t>dr hab. Jolanta Perek-Białas, prof. UJ</w:t>
            </w:r>
          </w:p>
          <w:p w14:paraId="1D422932" w14:textId="77777777" w:rsidR="00EB3B4F" w:rsidRPr="00740AB5" w:rsidRDefault="00EB3B4F" w:rsidP="00EE0101">
            <w:pPr>
              <w:rPr>
                <w:rFonts w:ascii="Times New Roman" w:eastAsia="Calibri" w:hAnsi="Times New Roman" w:cs="Times New Roman"/>
              </w:rPr>
            </w:pPr>
          </w:p>
        </w:tc>
      </w:tr>
      <w:tr w:rsidR="00EB3B4F" w:rsidRPr="00A67409" w14:paraId="1D422936" w14:textId="77777777" w:rsidTr="00EE0101">
        <w:trPr>
          <w:trHeight w:val="283"/>
        </w:trPr>
        <w:tc>
          <w:tcPr>
            <w:tcW w:w="1893" w:type="pct"/>
            <w:shd w:val="clear" w:color="auto" w:fill="auto"/>
          </w:tcPr>
          <w:p w14:paraId="1D422934" w14:textId="31AE7414" w:rsidR="00AC38E9" w:rsidRPr="00855CBE" w:rsidRDefault="00AC38E9" w:rsidP="00AC38E9">
            <w:pPr>
              <w:spacing w:after="0" w:line="240" w:lineRule="auto"/>
              <w:jc w:val="both"/>
              <w:rPr>
                <w:rFonts w:ascii="Times New Roman" w:eastAsia="Calibri" w:hAnsi="Times New Roman" w:cs="Times New Roman"/>
                <w:lang w:val="en-US"/>
              </w:rPr>
            </w:pPr>
            <w:r w:rsidRPr="00855CBE">
              <w:rPr>
                <w:rFonts w:ascii="Times New Roman" w:eastAsia="Calibri" w:hAnsi="Times New Roman" w:cs="Times New Roman"/>
                <w:lang w:val="en-US"/>
              </w:rPr>
              <w:t xml:space="preserve">Name and surname of person/s conducting an examination or granting credit in the case when other person than </w:t>
            </w:r>
            <w:r w:rsidR="00A67409">
              <w:rPr>
                <w:rFonts w:ascii="Times New Roman" w:eastAsia="Calibri" w:hAnsi="Times New Roman" w:cs="Times New Roman"/>
                <w:lang w:val="en-US"/>
              </w:rPr>
              <w:t xml:space="preserve">coordinator </w:t>
            </w:r>
            <w:r w:rsidRPr="00855CBE">
              <w:rPr>
                <w:rFonts w:ascii="Times New Roman" w:eastAsia="Calibri" w:hAnsi="Times New Roman" w:cs="Times New Roman"/>
                <w:lang w:val="en-US"/>
              </w:rPr>
              <w:t xml:space="preserve">conducting a component </w:t>
            </w:r>
          </w:p>
        </w:tc>
        <w:tc>
          <w:tcPr>
            <w:tcW w:w="3107" w:type="pct"/>
            <w:shd w:val="clear" w:color="auto" w:fill="auto"/>
          </w:tcPr>
          <w:p w14:paraId="719B2489" w14:textId="2EDB9B75" w:rsidR="00740AB5" w:rsidRPr="00A67409" w:rsidRDefault="00740AB5" w:rsidP="00740AB5">
            <w:pPr>
              <w:spacing w:after="0" w:line="240" w:lineRule="auto"/>
              <w:rPr>
                <w:rFonts w:ascii="Times New Roman" w:eastAsia="Times New Roman" w:hAnsi="Times New Roman" w:cs="Times New Roman"/>
                <w:color w:val="000000"/>
                <w:lang w:val="en-GB" w:eastAsia="pl-PL"/>
              </w:rPr>
            </w:pPr>
            <w:r w:rsidRPr="00DC5F73">
              <w:rPr>
                <w:rFonts w:ascii="Times New Roman" w:eastAsia="Times New Roman" w:hAnsi="Times New Roman" w:cs="Times New Roman"/>
                <w:b/>
                <w:bCs/>
                <w:color w:val="000000"/>
                <w:lang w:eastAsia="pl-PL"/>
              </w:rPr>
              <w:t xml:space="preserve">dr hab. </w:t>
            </w:r>
            <w:r w:rsidRPr="00A67409">
              <w:rPr>
                <w:rFonts w:ascii="Times New Roman" w:eastAsia="Times New Roman" w:hAnsi="Times New Roman" w:cs="Times New Roman"/>
                <w:b/>
                <w:bCs/>
                <w:color w:val="000000"/>
                <w:lang w:val="en-GB" w:eastAsia="pl-PL"/>
              </w:rPr>
              <w:t>Jolanta Perek-Białas, prof. UJ</w:t>
            </w:r>
            <w:r w:rsidR="00A67409" w:rsidRPr="00A67409">
              <w:rPr>
                <w:rFonts w:ascii="Times New Roman" w:eastAsia="Times New Roman" w:hAnsi="Times New Roman" w:cs="Times New Roman"/>
                <w:b/>
                <w:bCs/>
                <w:color w:val="000000"/>
                <w:lang w:val="en-GB" w:eastAsia="pl-PL"/>
              </w:rPr>
              <w:t xml:space="preserve"> + invited lectures/vi</w:t>
            </w:r>
            <w:r w:rsidR="00A67409">
              <w:rPr>
                <w:rFonts w:ascii="Times New Roman" w:eastAsia="Times New Roman" w:hAnsi="Times New Roman" w:cs="Times New Roman"/>
                <w:b/>
                <w:bCs/>
                <w:color w:val="000000"/>
                <w:lang w:val="en-GB" w:eastAsia="pl-PL"/>
              </w:rPr>
              <w:t>sitors</w:t>
            </w:r>
          </w:p>
          <w:p w14:paraId="1D422935" w14:textId="77777777" w:rsidR="00EB3B4F" w:rsidRPr="00A67409" w:rsidRDefault="00EB3B4F" w:rsidP="00EE0101">
            <w:pPr>
              <w:rPr>
                <w:rFonts w:ascii="Times New Roman" w:eastAsia="Calibri" w:hAnsi="Times New Roman" w:cs="Times New Roman"/>
                <w:lang w:val="en-GB"/>
              </w:rPr>
            </w:pPr>
          </w:p>
        </w:tc>
      </w:tr>
      <w:tr w:rsidR="00EB3B4F" w:rsidRPr="00A67409" w14:paraId="1D422939" w14:textId="77777777" w:rsidTr="00EE0101">
        <w:trPr>
          <w:trHeight w:val="283"/>
        </w:trPr>
        <w:tc>
          <w:tcPr>
            <w:tcW w:w="1893" w:type="pct"/>
            <w:shd w:val="clear" w:color="auto" w:fill="auto"/>
          </w:tcPr>
          <w:p w14:paraId="1D422937" w14:textId="77777777" w:rsidR="00AC38E9" w:rsidRPr="00855CBE" w:rsidRDefault="00AC38E9" w:rsidP="00891FE6">
            <w:pPr>
              <w:rPr>
                <w:rFonts w:ascii="Times New Roman" w:eastAsia="Calibri" w:hAnsi="Times New Roman" w:cs="Times New Roman"/>
                <w:lang w:val="en-GB"/>
              </w:rPr>
            </w:pPr>
            <w:r w:rsidRPr="00855CBE">
              <w:rPr>
                <w:rFonts w:ascii="Times New Roman" w:eastAsia="Calibri" w:hAnsi="Times New Roman" w:cs="Times New Roman"/>
                <w:lang w:val="en-GB"/>
              </w:rPr>
              <w:t xml:space="preserve">Manner of </w:t>
            </w:r>
            <w:r w:rsidR="00891FE6" w:rsidRPr="00855CBE">
              <w:rPr>
                <w:rFonts w:ascii="Times New Roman" w:eastAsia="Calibri" w:hAnsi="Times New Roman" w:cs="Times New Roman"/>
                <w:lang w:val="en-GB"/>
              </w:rPr>
              <w:t xml:space="preserve">completion </w:t>
            </w:r>
            <w:r w:rsidR="005947AB" w:rsidRPr="00855CBE">
              <w:rPr>
                <w:rFonts w:ascii="Times New Roman" w:eastAsia="Calibri" w:hAnsi="Times New Roman" w:cs="Times New Roman"/>
                <w:lang w:val="en-GB"/>
              </w:rPr>
              <w:t xml:space="preserve"> </w:t>
            </w:r>
          </w:p>
        </w:tc>
        <w:tc>
          <w:tcPr>
            <w:tcW w:w="3107" w:type="pct"/>
            <w:shd w:val="clear" w:color="auto" w:fill="auto"/>
          </w:tcPr>
          <w:p w14:paraId="1D422938" w14:textId="6654ABEE" w:rsidR="00B45FA5" w:rsidRPr="00B45FA5" w:rsidRDefault="00B45FA5" w:rsidP="00B45FA5">
            <w:pPr>
              <w:rPr>
                <w:rFonts w:ascii="Times New Roman" w:eastAsia="Calibri" w:hAnsi="Times New Roman" w:cs="Times New Roman"/>
                <w:lang w:val="en-GB"/>
              </w:rPr>
            </w:pPr>
            <w:r>
              <w:rPr>
                <w:rFonts w:ascii="Times New Roman" w:eastAsia="Calibri" w:hAnsi="Times New Roman" w:cs="Times New Roman"/>
                <w:lang w:val="en-GB"/>
              </w:rPr>
              <w:t xml:space="preserve">Successful pass depends on active participation in the course, individual </w:t>
            </w:r>
            <w:proofErr w:type="spellStart"/>
            <w:r>
              <w:rPr>
                <w:rFonts w:ascii="Times New Roman" w:eastAsia="Calibri" w:hAnsi="Times New Roman" w:cs="Times New Roman"/>
                <w:lang w:val="en-GB"/>
              </w:rPr>
              <w:t>homework</w:t>
            </w:r>
            <w:r w:rsidR="0031708A">
              <w:rPr>
                <w:rFonts w:ascii="Times New Roman" w:eastAsia="Calibri" w:hAnsi="Times New Roman" w:cs="Times New Roman"/>
                <w:lang w:val="en-GB"/>
              </w:rPr>
              <w:t>s</w:t>
            </w:r>
            <w:proofErr w:type="spellEnd"/>
            <w:r>
              <w:rPr>
                <w:rFonts w:ascii="Times New Roman" w:eastAsia="Calibri" w:hAnsi="Times New Roman" w:cs="Times New Roman"/>
                <w:lang w:val="en-GB"/>
              </w:rPr>
              <w:t xml:space="preserve">, </w:t>
            </w:r>
            <w:r w:rsidR="00AD7EF2">
              <w:rPr>
                <w:rFonts w:ascii="Times New Roman" w:eastAsia="Calibri" w:hAnsi="Times New Roman" w:cs="Times New Roman"/>
                <w:lang w:val="en-GB"/>
              </w:rPr>
              <w:t>essays</w:t>
            </w:r>
            <w:r>
              <w:rPr>
                <w:rFonts w:ascii="Times New Roman" w:eastAsia="Calibri" w:hAnsi="Times New Roman" w:cs="Times New Roman"/>
                <w:lang w:val="en-GB"/>
              </w:rPr>
              <w:t xml:space="preserve"> as well as </w:t>
            </w:r>
            <w:r w:rsidR="00A67409">
              <w:rPr>
                <w:rFonts w:ascii="Times New Roman" w:eastAsia="Calibri" w:hAnsi="Times New Roman" w:cs="Times New Roman"/>
                <w:lang w:val="en-GB"/>
              </w:rPr>
              <w:t>discussion</w:t>
            </w:r>
            <w:r>
              <w:rPr>
                <w:rFonts w:ascii="Times New Roman" w:eastAsia="Calibri" w:hAnsi="Times New Roman" w:cs="Times New Roman"/>
                <w:lang w:val="en-GB"/>
              </w:rPr>
              <w:t xml:space="preserve"> </w:t>
            </w:r>
          </w:p>
        </w:tc>
      </w:tr>
      <w:tr w:rsidR="00EB3B4F" w:rsidRPr="00855CBE" w14:paraId="1D42293C" w14:textId="77777777" w:rsidTr="00EE0101">
        <w:trPr>
          <w:trHeight w:val="283"/>
        </w:trPr>
        <w:tc>
          <w:tcPr>
            <w:tcW w:w="1893" w:type="pct"/>
            <w:shd w:val="clear" w:color="auto" w:fill="auto"/>
          </w:tcPr>
          <w:p w14:paraId="1D42293A" w14:textId="77777777" w:rsidR="00AC38E9" w:rsidRPr="00855CBE" w:rsidRDefault="00AC38E9" w:rsidP="00EE0101">
            <w:pPr>
              <w:rPr>
                <w:rFonts w:ascii="Times New Roman" w:eastAsia="Calibri" w:hAnsi="Times New Roman" w:cs="Times New Roman"/>
                <w:bCs/>
                <w:lang w:val="en-GB"/>
              </w:rPr>
            </w:pPr>
            <w:r w:rsidRPr="00855CBE">
              <w:rPr>
                <w:rFonts w:ascii="Times New Roman" w:eastAsia="Calibri" w:hAnsi="Times New Roman" w:cs="Times New Roman"/>
                <w:lang w:val="en-GB"/>
              </w:rPr>
              <w:t xml:space="preserve">Preliminary and additional requirements </w:t>
            </w:r>
          </w:p>
        </w:tc>
        <w:tc>
          <w:tcPr>
            <w:tcW w:w="3107" w:type="pct"/>
            <w:shd w:val="clear" w:color="auto" w:fill="auto"/>
          </w:tcPr>
          <w:p w14:paraId="1D42293B" w14:textId="3A0810A8" w:rsidR="00EB3B4F" w:rsidRPr="00855CBE" w:rsidRDefault="00AD7EF2" w:rsidP="00EE0101">
            <w:pPr>
              <w:rPr>
                <w:rFonts w:ascii="Times New Roman" w:eastAsia="Calibri" w:hAnsi="Times New Roman" w:cs="Times New Roman"/>
                <w:lang w:val="en-GB"/>
              </w:rPr>
            </w:pPr>
            <w:r>
              <w:rPr>
                <w:rFonts w:ascii="Times New Roman" w:eastAsia="Calibri" w:hAnsi="Times New Roman" w:cs="Times New Roman"/>
                <w:lang w:val="en-GB"/>
              </w:rPr>
              <w:t>-</w:t>
            </w:r>
          </w:p>
        </w:tc>
      </w:tr>
      <w:tr w:rsidR="00EB3B4F" w:rsidRPr="00740AB5" w14:paraId="1D422940" w14:textId="77777777" w:rsidTr="00EE0101">
        <w:trPr>
          <w:trHeight w:val="283"/>
        </w:trPr>
        <w:tc>
          <w:tcPr>
            <w:tcW w:w="1893" w:type="pct"/>
            <w:shd w:val="clear" w:color="auto" w:fill="auto"/>
          </w:tcPr>
          <w:p w14:paraId="1D42293D" w14:textId="77777777" w:rsidR="00AC38E9" w:rsidRPr="00855CBE" w:rsidRDefault="00891FE6" w:rsidP="00AC38E9">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Type and number</w:t>
            </w:r>
            <w:r w:rsidR="00AC38E9" w:rsidRPr="00855CBE">
              <w:rPr>
                <w:rFonts w:ascii="Times New Roman" w:eastAsia="Calibri" w:hAnsi="Times New Roman" w:cs="Times New Roman"/>
                <w:bCs/>
                <w:lang w:val="en-US"/>
              </w:rPr>
              <w:t xml:space="preserve"> of hours of courses requiring</w:t>
            </w:r>
          </w:p>
          <w:p w14:paraId="1D42293E" w14:textId="77777777" w:rsidR="00AC38E9" w:rsidRPr="00855CBE" w:rsidRDefault="00AC38E9" w:rsidP="00AC38E9">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1D42293F" w14:textId="6273C02A" w:rsidR="00CA1C9F" w:rsidRPr="00855CBE" w:rsidRDefault="0031708A" w:rsidP="00EE0101">
            <w:pPr>
              <w:rPr>
                <w:rFonts w:ascii="Times New Roman" w:eastAsia="Calibri" w:hAnsi="Times New Roman" w:cs="Times New Roman"/>
                <w:lang w:val="en-US"/>
              </w:rPr>
            </w:pPr>
            <w:r>
              <w:rPr>
                <w:rFonts w:ascii="Times New Roman" w:eastAsia="Calibri" w:hAnsi="Times New Roman" w:cs="Times New Roman"/>
                <w:lang w:val="en-US"/>
              </w:rPr>
              <w:t>15</w:t>
            </w:r>
            <w:r w:rsidR="000F328C">
              <w:rPr>
                <w:rFonts w:ascii="Times New Roman" w:eastAsia="Calibri" w:hAnsi="Times New Roman" w:cs="Times New Roman"/>
                <w:lang w:val="en-US"/>
              </w:rPr>
              <w:t xml:space="preserve"> hours </w:t>
            </w:r>
          </w:p>
        </w:tc>
      </w:tr>
      <w:tr w:rsidR="00EB3B4F" w:rsidRPr="00855CBE" w14:paraId="1D422943" w14:textId="77777777" w:rsidTr="00EE0101">
        <w:trPr>
          <w:trHeight w:val="283"/>
        </w:trPr>
        <w:tc>
          <w:tcPr>
            <w:tcW w:w="1893" w:type="pct"/>
            <w:shd w:val="clear" w:color="auto" w:fill="auto"/>
          </w:tcPr>
          <w:p w14:paraId="1D422941" w14:textId="77777777" w:rsidR="00AC38E9" w:rsidRPr="00855CBE" w:rsidRDefault="00891FE6" w:rsidP="002D6A36">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Number</w:t>
            </w:r>
            <w:r w:rsidR="00AC38E9" w:rsidRPr="00855CBE">
              <w:rPr>
                <w:rFonts w:ascii="Times New Roman" w:eastAsia="Calibri" w:hAnsi="Times New Roman" w:cs="Times New Roman"/>
                <w:lang w:val="en-US"/>
              </w:rPr>
              <w:t xml:space="preserve"> of ECTS credits </w:t>
            </w:r>
            <w:r w:rsidR="002D6A36" w:rsidRPr="00855CBE">
              <w:rPr>
                <w:rFonts w:ascii="Times New Roman" w:eastAsia="Calibri" w:hAnsi="Times New Roman" w:cs="Times New Roman"/>
                <w:lang w:val="en-US"/>
              </w:rPr>
              <w:t>assigned</w:t>
            </w:r>
            <w:r w:rsidR="00AC38E9" w:rsidRPr="00855CBE">
              <w:rPr>
                <w:rFonts w:ascii="Times New Roman" w:eastAsia="Calibri" w:hAnsi="Times New Roman" w:cs="Times New Roman"/>
                <w:lang w:val="en-US"/>
              </w:rPr>
              <w:t xml:space="preserve"> to a component </w:t>
            </w:r>
          </w:p>
        </w:tc>
        <w:tc>
          <w:tcPr>
            <w:tcW w:w="3107" w:type="pct"/>
            <w:shd w:val="clear" w:color="auto" w:fill="auto"/>
          </w:tcPr>
          <w:p w14:paraId="1D422942" w14:textId="775B8AF3" w:rsidR="00EB3B4F" w:rsidRPr="006550D6" w:rsidRDefault="00AD7EF2" w:rsidP="00EE0101">
            <w:pPr>
              <w:rPr>
                <w:rFonts w:ascii="Times New Roman" w:eastAsia="Calibri" w:hAnsi="Times New Roman" w:cs="Times New Roman"/>
                <w:iCs/>
                <w:lang w:val="en-US"/>
              </w:rPr>
            </w:pPr>
            <w:r>
              <w:rPr>
                <w:rFonts w:ascii="Times New Roman" w:eastAsia="Calibri" w:hAnsi="Times New Roman" w:cs="Times New Roman"/>
                <w:iCs/>
                <w:lang w:val="en-US"/>
              </w:rPr>
              <w:t>2</w:t>
            </w:r>
            <w:r w:rsidR="006550D6">
              <w:rPr>
                <w:rFonts w:ascii="Times New Roman" w:eastAsia="Calibri" w:hAnsi="Times New Roman" w:cs="Times New Roman"/>
                <w:iCs/>
                <w:lang w:val="en-US"/>
              </w:rPr>
              <w:t xml:space="preserve"> ECTS</w:t>
            </w:r>
          </w:p>
        </w:tc>
      </w:tr>
      <w:tr w:rsidR="00EB3B4F" w:rsidRPr="00855CBE" w14:paraId="1D422946" w14:textId="77777777" w:rsidTr="00EE0101">
        <w:trPr>
          <w:trHeight w:val="283"/>
        </w:trPr>
        <w:tc>
          <w:tcPr>
            <w:tcW w:w="1893" w:type="pct"/>
            <w:shd w:val="clear" w:color="auto" w:fill="auto"/>
          </w:tcPr>
          <w:p w14:paraId="1D422944" w14:textId="77777777" w:rsidR="00AC38E9" w:rsidRPr="00855CBE" w:rsidRDefault="00AC38E9" w:rsidP="00EE0101">
            <w:pPr>
              <w:rPr>
                <w:rFonts w:ascii="Times New Roman" w:eastAsia="Calibri" w:hAnsi="Times New Roman" w:cs="Times New Roman"/>
                <w:bCs/>
                <w:lang w:val="en-US"/>
              </w:rPr>
            </w:pPr>
            <w:r w:rsidRPr="00855CBE">
              <w:rPr>
                <w:rFonts w:ascii="Times New Roman" w:eastAsia="Calibri" w:hAnsi="Times New Roman" w:cs="Times New Roman"/>
                <w:lang w:val="en-US"/>
              </w:rPr>
              <w:t xml:space="preserve">Balance of ECTS credits </w:t>
            </w:r>
          </w:p>
        </w:tc>
        <w:tc>
          <w:tcPr>
            <w:tcW w:w="3107" w:type="pct"/>
            <w:shd w:val="clear" w:color="auto" w:fill="auto"/>
          </w:tcPr>
          <w:p w14:paraId="1D422945" w14:textId="77777777" w:rsidR="00E45B95" w:rsidRPr="00855CBE" w:rsidRDefault="00E45B95" w:rsidP="00CA1C9F">
            <w:pPr>
              <w:rPr>
                <w:rFonts w:ascii="Times New Roman" w:eastAsia="Calibri" w:hAnsi="Times New Roman" w:cs="Times New Roman"/>
                <w:lang w:val="en-GB"/>
              </w:rPr>
            </w:pPr>
          </w:p>
        </w:tc>
      </w:tr>
      <w:tr w:rsidR="00EB3B4F" w:rsidRPr="00A67409" w14:paraId="1D422949" w14:textId="77777777" w:rsidTr="00EE0101">
        <w:trPr>
          <w:trHeight w:val="283"/>
        </w:trPr>
        <w:tc>
          <w:tcPr>
            <w:tcW w:w="1893" w:type="pct"/>
            <w:shd w:val="clear" w:color="auto" w:fill="auto"/>
          </w:tcPr>
          <w:p w14:paraId="1D422947" w14:textId="77777777" w:rsidR="00AC38E9" w:rsidRPr="00855CBE" w:rsidRDefault="00AC38E9" w:rsidP="00891FE6">
            <w:pPr>
              <w:rPr>
                <w:rFonts w:ascii="Times New Roman" w:eastAsia="Calibri" w:hAnsi="Times New Roman" w:cs="Times New Roman"/>
                <w:bCs/>
                <w:lang w:val="en-GB"/>
              </w:rPr>
            </w:pPr>
            <w:r w:rsidRPr="00855CBE">
              <w:rPr>
                <w:rFonts w:ascii="Times New Roman" w:eastAsia="Calibri" w:hAnsi="Times New Roman" w:cs="Times New Roman"/>
                <w:lang w:val="en-GB"/>
              </w:rPr>
              <w:t xml:space="preserve">Applied </w:t>
            </w:r>
            <w:r w:rsidR="00891FE6" w:rsidRPr="00855CBE">
              <w:rPr>
                <w:rFonts w:ascii="Times New Roman" w:eastAsia="Calibri" w:hAnsi="Times New Roman" w:cs="Times New Roman"/>
                <w:lang w:val="en-GB"/>
              </w:rPr>
              <w:t>teaching methods</w:t>
            </w:r>
          </w:p>
        </w:tc>
        <w:tc>
          <w:tcPr>
            <w:tcW w:w="3107" w:type="pct"/>
            <w:shd w:val="clear" w:color="auto" w:fill="auto"/>
          </w:tcPr>
          <w:p w14:paraId="1D422948" w14:textId="072BC68C" w:rsidR="000F328C" w:rsidRPr="00855CBE" w:rsidRDefault="000F328C" w:rsidP="00CA1C9F">
            <w:pPr>
              <w:rPr>
                <w:rFonts w:ascii="Times New Roman" w:eastAsia="Calibri" w:hAnsi="Times New Roman" w:cs="Times New Roman"/>
                <w:lang w:val="en-GB"/>
              </w:rPr>
            </w:pPr>
            <w:r>
              <w:rPr>
                <w:rFonts w:ascii="Times New Roman" w:eastAsia="Calibri" w:hAnsi="Times New Roman" w:cs="Times New Roman"/>
                <w:lang w:val="en-GB"/>
              </w:rPr>
              <w:t xml:space="preserve">Workshop, Seminar, Discussion, Case study, </w:t>
            </w:r>
            <w:r w:rsidR="00A67409">
              <w:rPr>
                <w:rFonts w:ascii="Times New Roman" w:eastAsia="Calibri" w:hAnsi="Times New Roman" w:cs="Times New Roman"/>
                <w:lang w:val="en-GB"/>
              </w:rPr>
              <w:t>Essay</w:t>
            </w:r>
            <w:r w:rsidR="00B45FA5">
              <w:rPr>
                <w:rFonts w:ascii="Times New Roman" w:eastAsia="Calibri" w:hAnsi="Times New Roman" w:cs="Times New Roman"/>
                <w:lang w:val="en-GB"/>
              </w:rPr>
              <w:t>, Group work, presenta</w:t>
            </w:r>
            <w:r w:rsidR="00851B74">
              <w:rPr>
                <w:rFonts w:ascii="Times New Roman" w:eastAsia="Calibri" w:hAnsi="Times New Roman" w:cs="Times New Roman"/>
                <w:lang w:val="en-GB"/>
              </w:rPr>
              <w:t>t</w:t>
            </w:r>
            <w:r w:rsidR="00B45FA5">
              <w:rPr>
                <w:rFonts w:ascii="Times New Roman" w:eastAsia="Calibri" w:hAnsi="Times New Roman" w:cs="Times New Roman"/>
                <w:lang w:val="en-GB"/>
              </w:rPr>
              <w:t>ions</w:t>
            </w:r>
          </w:p>
        </w:tc>
      </w:tr>
      <w:tr w:rsidR="00EB3B4F" w:rsidRPr="00A67409" w14:paraId="1D42294C" w14:textId="77777777" w:rsidTr="00EE0101">
        <w:trPr>
          <w:trHeight w:val="283"/>
        </w:trPr>
        <w:tc>
          <w:tcPr>
            <w:tcW w:w="1893" w:type="pct"/>
            <w:shd w:val="clear" w:color="auto" w:fill="auto"/>
          </w:tcPr>
          <w:p w14:paraId="1D42294A" w14:textId="11244757" w:rsidR="00AC38E9" w:rsidRPr="00855CBE" w:rsidRDefault="000C0811" w:rsidP="00EE0101">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16544C68" w14:textId="30D8CA41" w:rsidR="00EB3B4F" w:rsidRDefault="00A67409" w:rsidP="00F07A74">
            <w:pPr>
              <w:rPr>
                <w:rFonts w:ascii="Times New Roman" w:eastAsia="Calibri" w:hAnsi="Times New Roman" w:cs="Times New Roman"/>
                <w:lang w:val="en-US"/>
              </w:rPr>
            </w:pPr>
            <w:r>
              <w:rPr>
                <w:rFonts w:ascii="Times New Roman" w:eastAsia="Calibri" w:hAnsi="Times New Roman" w:cs="Times New Roman"/>
                <w:lang w:val="en-US"/>
              </w:rPr>
              <w:t>Discussion</w:t>
            </w:r>
            <w:r w:rsidR="000F328C">
              <w:rPr>
                <w:rFonts w:ascii="Times New Roman" w:eastAsia="Calibri" w:hAnsi="Times New Roman" w:cs="Times New Roman"/>
                <w:lang w:val="en-US"/>
              </w:rPr>
              <w:t xml:space="preserve"> (</w:t>
            </w:r>
            <w:r>
              <w:rPr>
                <w:rFonts w:ascii="Times New Roman" w:eastAsia="Calibri" w:hAnsi="Times New Roman" w:cs="Times New Roman"/>
                <w:lang w:val="en-US"/>
              </w:rPr>
              <w:t>1</w:t>
            </w:r>
            <w:r w:rsidR="000F328C">
              <w:rPr>
                <w:rFonts w:ascii="Times New Roman" w:eastAsia="Calibri" w:hAnsi="Times New Roman" w:cs="Times New Roman"/>
                <w:lang w:val="en-US"/>
              </w:rPr>
              <w:t xml:space="preserve">0%)  </w:t>
            </w:r>
          </w:p>
          <w:p w14:paraId="2A8AC273" w14:textId="67134B78" w:rsidR="000F328C" w:rsidRDefault="000F328C" w:rsidP="00F07A74">
            <w:pPr>
              <w:rPr>
                <w:rFonts w:ascii="Times New Roman" w:eastAsia="Calibri" w:hAnsi="Times New Roman" w:cs="Times New Roman"/>
                <w:lang w:val="en-US"/>
              </w:rPr>
            </w:pPr>
            <w:r>
              <w:rPr>
                <w:rFonts w:ascii="Times New Roman" w:eastAsia="Calibri" w:hAnsi="Times New Roman" w:cs="Times New Roman"/>
                <w:lang w:val="en-US"/>
              </w:rPr>
              <w:t>Active participation in course</w:t>
            </w:r>
            <w:r w:rsidR="00B45FA5">
              <w:rPr>
                <w:rFonts w:ascii="Times New Roman" w:eastAsia="Calibri" w:hAnsi="Times New Roman" w:cs="Times New Roman"/>
                <w:lang w:val="en-US"/>
              </w:rPr>
              <w:t xml:space="preserve">, including homework </w:t>
            </w:r>
            <w:r>
              <w:rPr>
                <w:rFonts w:ascii="Times New Roman" w:eastAsia="Calibri" w:hAnsi="Times New Roman" w:cs="Times New Roman"/>
                <w:lang w:val="en-US"/>
              </w:rPr>
              <w:t>(</w:t>
            </w:r>
            <w:r w:rsidR="00A67409">
              <w:rPr>
                <w:rFonts w:ascii="Times New Roman" w:eastAsia="Calibri" w:hAnsi="Times New Roman" w:cs="Times New Roman"/>
                <w:lang w:val="en-US"/>
              </w:rPr>
              <w:t>4</w:t>
            </w:r>
            <w:r>
              <w:rPr>
                <w:rFonts w:ascii="Times New Roman" w:eastAsia="Calibri" w:hAnsi="Times New Roman" w:cs="Times New Roman"/>
                <w:lang w:val="en-US"/>
              </w:rPr>
              <w:t>0%)</w:t>
            </w:r>
          </w:p>
          <w:p w14:paraId="0A104906" w14:textId="516177AE" w:rsidR="000F328C" w:rsidRDefault="00AD7EF2" w:rsidP="00F07A74">
            <w:pPr>
              <w:rPr>
                <w:rFonts w:ascii="Times New Roman" w:eastAsia="Calibri" w:hAnsi="Times New Roman" w:cs="Times New Roman"/>
                <w:lang w:val="en-US"/>
              </w:rPr>
            </w:pPr>
            <w:r>
              <w:rPr>
                <w:rFonts w:ascii="Times New Roman" w:eastAsia="Calibri" w:hAnsi="Times New Roman" w:cs="Times New Roman"/>
                <w:lang w:val="en-US"/>
              </w:rPr>
              <w:t>Essay</w:t>
            </w:r>
            <w:r w:rsidR="000F328C">
              <w:rPr>
                <w:rFonts w:ascii="Times New Roman" w:eastAsia="Calibri" w:hAnsi="Times New Roman" w:cs="Times New Roman"/>
                <w:lang w:val="en-US"/>
              </w:rPr>
              <w:t xml:space="preserve"> (</w:t>
            </w:r>
            <w:r w:rsidR="0031708A">
              <w:rPr>
                <w:rFonts w:ascii="Times New Roman" w:eastAsia="Calibri" w:hAnsi="Times New Roman" w:cs="Times New Roman"/>
                <w:lang w:val="en-US"/>
              </w:rPr>
              <w:t>5</w:t>
            </w:r>
            <w:r w:rsidR="000F328C">
              <w:rPr>
                <w:rFonts w:ascii="Times New Roman" w:eastAsia="Calibri" w:hAnsi="Times New Roman" w:cs="Times New Roman"/>
                <w:lang w:val="en-US"/>
              </w:rPr>
              <w:t xml:space="preserve">0%)  </w:t>
            </w:r>
          </w:p>
          <w:p w14:paraId="1D42294B" w14:textId="4FEDB43E" w:rsidR="000F328C" w:rsidRPr="00855CBE" w:rsidRDefault="000F328C" w:rsidP="00F07A74">
            <w:pPr>
              <w:rPr>
                <w:rFonts w:ascii="Times New Roman" w:eastAsia="Calibri" w:hAnsi="Times New Roman" w:cs="Times New Roman"/>
                <w:lang w:val="en-US"/>
              </w:rPr>
            </w:pPr>
            <w:r>
              <w:rPr>
                <w:rFonts w:ascii="Times New Roman" w:eastAsia="Calibri" w:hAnsi="Times New Roman" w:cs="Times New Roman"/>
                <w:lang w:val="en-US"/>
              </w:rPr>
              <w:t>T</w:t>
            </w:r>
            <w:r w:rsidR="00B45FA5">
              <w:rPr>
                <w:rFonts w:ascii="Times New Roman" w:eastAsia="Calibri" w:hAnsi="Times New Roman" w:cs="Times New Roman"/>
                <w:lang w:val="en-US"/>
              </w:rPr>
              <w:t>o pass there is a need to achieve at least 60% of the total score.</w:t>
            </w:r>
          </w:p>
        </w:tc>
      </w:tr>
      <w:tr w:rsidR="00EB3B4F" w:rsidRPr="00A67409" w14:paraId="1D42294F" w14:textId="77777777" w:rsidTr="00EE0101">
        <w:trPr>
          <w:trHeight w:val="283"/>
        </w:trPr>
        <w:tc>
          <w:tcPr>
            <w:tcW w:w="1893" w:type="pct"/>
            <w:shd w:val="clear" w:color="auto" w:fill="auto"/>
          </w:tcPr>
          <w:p w14:paraId="1D42294D" w14:textId="2DCE1212" w:rsidR="000C0811" w:rsidRPr="00855CBE" w:rsidRDefault="005947AB" w:rsidP="00891FE6">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 xml:space="preserve">Content of an educational module (with division into forms of courses </w:t>
            </w:r>
            <w:r w:rsidR="00891FE6" w:rsidRPr="00855CBE">
              <w:rPr>
                <w:rFonts w:ascii="Times New Roman" w:eastAsia="Calibri" w:hAnsi="Times New Roman" w:cs="Times New Roman"/>
                <w:bCs/>
                <w:lang w:val="en-US"/>
              </w:rPr>
              <w:t>completion</w:t>
            </w:r>
            <w:r w:rsidRPr="00855CBE">
              <w:rPr>
                <w:rFonts w:ascii="Times New Roman" w:eastAsia="Calibri" w:hAnsi="Times New Roman" w:cs="Times New Roman"/>
                <w:bCs/>
                <w:lang w:val="en-US"/>
              </w:rPr>
              <w:t>)</w:t>
            </w:r>
          </w:p>
        </w:tc>
        <w:tc>
          <w:tcPr>
            <w:tcW w:w="3107" w:type="pct"/>
            <w:shd w:val="clear" w:color="auto" w:fill="auto"/>
          </w:tcPr>
          <w:p w14:paraId="3A985112" w14:textId="143E1924"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1</w:t>
            </w:r>
            <w:r w:rsidR="00A67409">
              <w:rPr>
                <w:rFonts w:ascii="Times New Roman" w:hAnsi="Times New Roman" w:cs="Times New Roman"/>
                <w:lang w:val="en-US"/>
              </w:rPr>
              <w:t>. Ageing as demographic phenomena</w:t>
            </w:r>
          </w:p>
          <w:p w14:paraId="23274D53" w14:textId="5BF2601B"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2. </w:t>
            </w:r>
            <w:r w:rsidR="00A67409">
              <w:rPr>
                <w:rFonts w:ascii="Times New Roman" w:hAnsi="Times New Roman" w:cs="Times New Roman"/>
                <w:lang w:val="en-US"/>
              </w:rPr>
              <w:t>Theories of ageing in social science – overview and evaluation</w:t>
            </w:r>
          </w:p>
          <w:p w14:paraId="4401320D" w14:textId="017B00B8"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3. </w:t>
            </w:r>
            <w:r w:rsidR="00A67409">
              <w:rPr>
                <w:rFonts w:ascii="Times New Roman" w:hAnsi="Times New Roman" w:cs="Times New Roman"/>
                <w:lang w:val="en-US"/>
              </w:rPr>
              <w:t>Research on consequences of ageing for society of future – links to various disciplines – interdisciplinary approach</w:t>
            </w:r>
          </w:p>
          <w:p w14:paraId="37AD3816" w14:textId="3919C0CF"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lastRenderedPageBreak/>
              <w:t xml:space="preserve">4. </w:t>
            </w:r>
            <w:r w:rsidR="00A67409">
              <w:rPr>
                <w:rFonts w:ascii="Times New Roman" w:hAnsi="Times New Roman" w:cs="Times New Roman"/>
                <w:lang w:val="en-US"/>
              </w:rPr>
              <w:t>Examples of joint programs, projects of using ageing as basis for further studies</w:t>
            </w:r>
          </w:p>
          <w:p w14:paraId="377C5F11" w14:textId="75DDF730"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5. </w:t>
            </w:r>
            <w:r w:rsidR="00A67409">
              <w:rPr>
                <w:rFonts w:ascii="Times New Roman" w:hAnsi="Times New Roman" w:cs="Times New Roman"/>
                <w:lang w:val="en-US"/>
              </w:rPr>
              <w:t>Examples of recent achievements and key issues in science about ageing and its impact</w:t>
            </w:r>
          </w:p>
          <w:p w14:paraId="7DA703B5" w14:textId="63E03D73" w:rsidR="00A67409" w:rsidRDefault="00BC3250" w:rsidP="00A67409">
            <w:pPr>
              <w:spacing w:line="240" w:lineRule="auto"/>
              <w:jc w:val="both"/>
              <w:rPr>
                <w:rFonts w:ascii="Times New Roman" w:hAnsi="Times New Roman" w:cs="Times New Roman"/>
                <w:lang w:val="en-US"/>
              </w:rPr>
            </w:pPr>
            <w:r>
              <w:rPr>
                <w:rFonts w:ascii="Times New Roman" w:hAnsi="Times New Roman" w:cs="Times New Roman"/>
                <w:lang w:val="en-US"/>
              </w:rPr>
              <w:t>6.</w:t>
            </w:r>
            <w:r w:rsidR="00A67409">
              <w:rPr>
                <w:rFonts w:ascii="Times New Roman" w:hAnsi="Times New Roman" w:cs="Times New Roman"/>
                <w:lang w:val="en-US"/>
              </w:rPr>
              <w:t xml:space="preserve"> Evaluation of ageing </w:t>
            </w:r>
            <w:r w:rsidR="005F29E5">
              <w:rPr>
                <w:rFonts w:ascii="Times New Roman" w:hAnsi="Times New Roman" w:cs="Times New Roman"/>
                <w:lang w:val="en-US"/>
              </w:rPr>
              <w:t>research</w:t>
            </w:r>
            <w:r w:rsidR="00A67409">
              <w:rPr>
                <w:rFonts w:ascii="Times New Roman" w:hAnsi="Times New Roman" w:cs="Times New Roman"/>
                <w:lang w:val="en-US"/>
              </w:rPr>
              <w:t xml:space="preserve"> in light of future studies in social science</w:t>
            </w:r>
            <w:r w:rsidR="005F29E5">
              <w:rPr>
                <w:rFonts w:ascii="Times New Roman" w:hAnsi="Times New Roman" w:cs="Times New Roman"/>
                <w:lang w:val="en-US"/>
              </w:rPr>
              <w:t xml:space="preserve"> and impact of these research on policy</w:t>
            </w:r>
          </w:p>
          <w:p w14:paraId="1D42294E" w14:textId="0A190703" w:rsidR="00BC3250" w:rsidRPr="00855CBE" w:rsidRDefault="00A67409" w:rsidP="00A67409">
            <w:pPr>
              <w:spacing w:line="240" w:lineRule="auto"/>
              <w:jc w:val="both"/>
              <w:rPr>
                <w:rFonts w:ascii="Times New Roman" w:hAnsi="Times New Roman" w:cs="Times New Roman"/>
                <w:lang w:val="en-US"/>
              </w:rPr>
            </w:pPr>
            <w:r>
              <w:rPr>
                <w:rFonts w:ascii="Times New Roman" w:hAnsi="Times New Roman" w:cs="Times New Roman"/>
                <w:lang w:val="en-US"/>
              </w:rPr>
              <w:t xml:space="preserve">7. Identification of domains which need to be studied </w:t>
            </w:r>
            <w:r w:rsidR="005F29E5">
              <w:rPr>
                <w:rFonts w:ascii="Times New Roman" w:hAnsi="Times New Roman" w:cs="Times New Roman"/>
                <w:lang w:val="en-US"/>
              </w:rPr>
              <w:t>from</w:t>
            </w:r>
            <w:r>
              <w:rPr>
                <w:rFonts w:ascii="Times New Roman" w:hAnsi="Times New Roman" w:cs="Times New Roman"/>
                <w:lang w:val="en-US"/>
              </w:rPr>
              <w:t xml:space="preserve"> perspective of ageing</w:t>
            </w:r>
            <w:r w:rsidR="005F29E5">
              <w:rPr>
                <w:rFonts w:ascii="Times New Roman" w:hAnsi="Times New Roman" w:cs="Times New Roman"/>
                <w:lang w:val="en-US"/>
              </w:rPr>
              <w:t xml:space="preserve"> consequences</w:t>
            </w:r>
          </w:p>
        </w:tc>
      </w:tr>
      <w:tr w:rsidR="00EB3B4F" w:rsidRPr="00A67409" w14:paraId="1D422952" w14:textId="77777777" w:rsidTr="00EE0101">
        <w:trPr>
          <w:trHeight w:val="283"/>
        </w:trPr>
        <w:tc>
          <w:tcPr>
            <w:tcW w:w="1893" w:type="pct"/>
            <w:shd w:val="clear" w:color="auto" w:fill="auto"/>
          </w:tcPr>
          <w:p w14:paraId="1D422950" w14:textId="628EC721" w:rsidR="005947AB" w:rsidRPr="00855CBE" w:rsidRDefault="005947AB" w:rsidP="005947AB">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lastRenderedPageBreak/>
              <w:t>List of basic as well as supplementary literature</w:t>
            </w:r>
            <w:r w:rsidR="00891FE6" w:rsidRPr="00855CBE">
              <w:rPr>
                <w:rFonts w:ascii="Times New Roman" w:eastAsia="Calibri" w:hAnsi="Times New Roman" w:cs="Times New Roman"/>
                <w:lang w:val="en-US"/>
              </w:rPr>
              <w:t>,</w:t>
            </w:r>
            <w:r w:rsidRPr="00855CBE">
              <w:rPr>
                <w:rFonts w:ascii="Times New Roman" w:eastAsia="Calibri" w:hAnsi="Times New Roman" w:cs="Times New Roman"/>
                <w:lang w:val="en-US"/>
              </w:rPr>
              <w:t xml:space="preserve"> knowledge of which is required in order to pass a given component </w:t>
            </w:r>
          </w:p>
        </w:tc>
        <w:tc>
          <w:tcPr>
            <w:tcW w:w="3107" w:type="pct"/>
            <w:shd w:val="clear" w:color="auto" w:fill="auto"/>
          </w:tcPr>
          <w:p w14:paraId="122541B1" w14:textId="610C6CB4" w:rsidR="00BC3250" w:rsidRPr="005F29E5" w:rsidRDefault="00BC3250" w:rsidP="005F29E5">
            <w:pPr>
              <w:spacing w:line="240" w:lineRule="auto"/>
              <w:rPr>
                <w:rFonts w:ascii="Times New Roman" w:hAnsi="Times New Roman" w:cs="Times New Roman"/>
                <w:u w:val="single"/>
                <w:lang w:val="en-US"/>
              </w:rPr>
            </w:pPr>
            <w:r w:rsidRPr="005F29E5">
              <w:rPr>
                <w:rFonts w:ascii="Times New Roman" w:hAnsi="Times New Roman" w:cs="Times New Roman"/>
                <w:u w:val="single"/>
                <w:lang w:val="en-US"/>
              </w:rPr>
              <w:t>Obligatory:</w:t>
            </w:r>
          </w:p>
          <w:p w14:paraId="2F3BDA6D" w14:textId="528107E5"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val="en-GB" w:eastAsia="pl-PL"/>
              </w:rPr>
            </w:pPr>
            <w:r w:rsidRPr="005F29E5">
              <w:rPr>
                <w:rFonts w:ascii="Times New Roman" w:eastAsia="Times New Roman" w:hAnsi="Times New Roman" w:cs="Times New Roman"/>
                <w:lang w:eastAsia="pl-PL"/>
              </w:rPr>
              <w:t xml:space="preserve">Perek‐Białas, J., </w:t>
            </w:r>
            <w:proofErr w:type="spellStart"/>
            <w:r w:rsidRPr="005F29E5">
              <w:rPr>
                <w:rFonts w:ascii="Times New Roman" w:eastAsia="Times New Roman" w:hAnsi="Times New Roman" w:cs="Times New Roman"/>
                <w:lang w:eastAsia="pl-PL"/>
              </w:rPr>
              <w:t>Ruzik</w:t>
            </w:r>
            <w:proofErr w:type="spellEnd"/>
            <w:r w:rsidRPr="005F29E5">
              <w:rPr>
                <w:rFonts w:ascii="Times New Roman" w:eastAsia="Times New Roman" w:hAnsi="Times New Roman" w:cs="Times New Roman"/>
                <w:lang w:eastAsia="pl-PL"/>
              </w:rPr>
              <w:t xml:space="preserve">, A., &amp; </w:t>
            </w:r>
            <w:proofErr w:type="spellStart"/>
            <w:r w:rsidRPr="005F29E5">
              <w:rPr>
                <w:rFonts w:ascii="Times New Roman" w:eastAsia="Times New Roman" w:hAnsi="Times New Roman" w:cs="Times New Roman"/>
                <w:lang w:eastAsia="pl-PL"/>
              </w:rPr>
              <w:t>Vidovićová</w:t>
            </w:r>
            <w:proofErr w:type="spellEnd"/>
            <w:r w:rsidRPr="005F29E5">
              <w:rPr>
                <w:rFonts w:ascii="Times New Roman" w:eastAsia="Times New Roman" w:hAnsi="Times New Roman" w:cs="Times New Roman"/>
                <w:lang w:eastAsia="pl-PL"/>
              </w:rPr>
              <w:t xml:space="preserve">, L. (2006). </w:t>
            </w:r>
            <w:r w:rsidRPr="005F29E5">
              <w:rPr>
                <w:rFonts w:ascii="Times New Roman" w:eastAsia="Times New Roman" w:hAnsi="Times New Roman" w:cs="Times New Roman"/>
                <w:lang w:val="en-GB" w:eastAsia="pl-PL"/>
              </w:rPr>
              <w:t xml:space="preserve">Active ageing policies in the Czech Republic and Poland. </w:t>
            </w:r>
            <w:r w:rsidRPr="005F29E5">
              <w:rPr>
                <w:rFonts w:ascii="Times New Roman" w:eastAsia="Times New Roman" w:hAnsi="Times New Roman" w:cs="Times New Roman"/>
                <w:i/>
                <w:iCs/>
                <w:lang w:val="en-GB" w:eastAsia="pl-PL"/>
              </w:rPr>
              <w:t>International Social Science Journal</w:t>
            </w:r>
            <w:r w:rsidRPr="005F29E5">
              <w:rPr>
                <w:rFonts w:ascii="Times New Roman" w:eastAsia="Times New Roman" w:hAnsi="Times New Roman" w:cs="Times New Roman"/>
                <w:lang w:val="en-GB" w:eastAsia="pl-PL"/>
              </w:rPr>
              <w:t xml:space="preserve">, </w:t>
            </w:r>
            <w:r w:rsidRPr="005F29E5">
              <w:rPr>
                <w:rFonts w:ascii="Times New Roman" w:eastAsia="Times New Roman" w:hAnsi="Times New Roman" w:cs="Times New Roman"/>
                <w:i/>
                <w:iCs/>
                <w:lang w:val="en-GB" w:eastAsia="pl-PL"/>
              </w:rPr>
              <w:t>58</w:t>
            </w:r>
            <w:r w:rsidRPr="005F29E5">
              <w:rPr>
                <w:rFonts w:ascii="Times New Roman" w:eastAsia="Times New Roman" w:hAnsi="Times New Roman" w:cs="Times New Roman"/>
                <w:lang w:val="en-GB" w:eastAsia="pl-PL"/>
              </w:rPr>
              <w:t>(190), 559-570.</w:t>
            </w:r>
          </w:p>
          <w:p w14:paraId="3B18CE75" w14:textId="77777777" w:rsidR="005F29E5" w:rsidRPr="005F29E5" w:rsidRDefault="005F29E5" w:rsidP="005F29E5">
            <w:pPr>
              <w:spacing w:after="0" w:line="240" w:lineRule="auto"/>
              <w:rPr>
                <w:rFonts w:ascii="Times New Roman" w:eastAsia="Times New Roman" w:hAnsi="Times New Roman" w:cs="Times New Roman"/>
                <w:lang w:val="en-GB" w:eastAsia="pl-PL"/>
              </w:rPr>
            </w:pPr>
          </w:p>
          <w:p w14:paraId="46BB4434" w14:textId="77777777"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val="en-GB" w:eastAsia="pl-PL"/>
              </w:rPr>
            </w:pPr>
            <w:r w:rsidRPr="005F29E5">
              <w:rPr>
                <w:rFonts w:ascii="Times New Roman" w:eastAsia="Times New Roman" w:hAnsi="Times New Roman" w:cs="Times New Roman"/>
                <w:lang w:val="en-GB" w:eastAsia="pl-PL"/>
              </w:rPr>
              <w:t xml:space="preserve">Martinez-Fernandez, C., </w:t>
            </w:r>
            <w:proofErr w:type="spellStart"/>
            <w:r w:rsidRPr="005F29E5">
              <w:rPr>
                <w:rFonts w:ascii="Times New Roman" w:eastAsia="Times New Roman" w:hAnsi="Times New Roman" w:cs="Times New Roman"/>
                <w:lang w:val="en-GB" w:eastAsia="pl-PL"/>
              </w:rPr>
              <w:t>Weyman</w:t>
            </w:r>
            <w:proofErr w:type="spellEnd"/>
            <w:r w:rsidRPr="005F29E5">
              <w:rPr>
                <w:rFonts w:ascii="Times New Roman" w:eastAsia="Times New Roman" w:hAnsi="Times New Roman" w:cs="Times New Roman"/>
                <w:lang w:val="en-GB" w:eastAsia="pl-PL"/>
              </w:rPr>
              <w:t xml:space="preserve">, T., Perek-Białas, J., Sagan, I., </w:t>
            </w:r>
            <w:proofErr w:type="spellStart"/>
            <w:r w:rsidRPr="005F29E5">
              <w:rPr>
                <w:rFonts w:ascii="Times New Roman" w:eastAsia="Times New Roman" w:hAnsi="Times New Roman" w:cs="Times New Roman"/>
                <w:lang w:val="en-GB" w:eastAsia="pl-PL"/>
              </w:rPr>
              <w:t>Szukalski</w:t>
            </w:r>
            <w:proofErr w:type="spellEnd"/>
            <w:r w:rsidRPr="005F29E5">
              <w:rPr>
                <w:rFonts w:ascii="Times New Roman" w:eastAsia="Times New Roman" w:hAnsi="Times New Roman" w:cs="Times New Roman"/>
                <w:lang w:val="en-GB" w:eastAsia="pl-PL"/>
              </w:rPr>
              <w:t xml:space="preserve">, P., &amp; </w:t>
            </w:r>
            <w:proofErr w:type="spellStart"/>
            <w:r w:rsidRPr="005F29E5">
              <w:rPr>
                <w:rFonts w:ascii="Times New Roman" w:eastAsia="Times New Roman" w:hAnsi="Times New Roman" w:cs="Times New Roman"/>
                <w:lang w:val="en-GB" w:eastAsia="pl-PL"/>
              </w:rPr>
              <w:t>Stronkowski</w:t>
            </w:r>
            <w:proofErr w:type="spellEnd"/>
            <w:r w:rsidRPr="005F29E5">
              <w:rPr>
                <w:rFonts w:ascii="Times New Roman" w:eastAsia="Times New Roman" w:hAnsi="Times New Roman" w:cs="Times New Roman"/>
                <w:lang w:val="en-GB" w:eastAsia="pl-PL"/>
              </w:rPr>
              <w:t>, P. (2013). Demographic Transition and an Ageing Society.</w:t>
            </w:r>
          </w:p>
          <w:p w14:paraId="7F5A9E8A" w14:textId="77777777" w:rsidR="005F29E5" w:rsidRPr="005F29E5" w:rsidRDefault="005F29E5" w:rsidP="005F29E5">
            <w:pPr>
              <w:spacing w:after="0" w:line="240" w:lineRule="auto"/>
              <w:rPr>
                <w:rFonts w:ascii="Times New Roman" w:eastAsia="Times New Roman" w:hAnsi="Times New Roman" w:cs="Times New Roman"/>
                <w:lang w:val="en-GB" w:eastAsia="pl-PL"/>
              </w:rPr>
            </w:pPr>
          </w:p>
          <w:p w14:paraId="64BEE9BE" w14:textId="0B19FF0F"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eastAsia="pl-PL"/>
              </w:rPr>
            </w:pPr>
            <w:proofErr w:type="spellStart"/>
            <w:r w:rsidRPr="005F29E5">
              <w:rPr>
                <w:rFonts w:ascii="Times New Roman" w:eastAsia="Times New Roman" w:hAnsi="Times New Roman" w:cs="Times New Roman"/>
                <w:lang w:eastAsia="pl-PL"/>
              </w:rPr>
              <w:t>Ruzik-Sierdzińska</w:t>
            </w:r>
            <w:proofErr w:type="spellEnd"/>
            <w:r w:rsidRPr="005F29E5">
              <w:rPr>
                <w:rFonts w:ascii="Times New Roman" w:eastAsia="Times New Roman" w:hAnsi="Times New Roman" w:cs="Times New Roman"/>
                <w:lang w:eastAsia="pl-PL"/>
              </w:rPr>
              <w:t xml:space="preserve">, A., Perek-Białas, J., &amp; Turek, K. (2013). </w:t>
            </w:r>
            <w:r w:rsidRPr="005F29E5">
              <w:rPr>
                <w:rFonts w:ascii="Times New Roman" w:eastAsia="Times New Roman" w:hAnsi="Times New Roman" w:cs="Times New Roman"/>
                <w:lang w:val="en-GB" w:eastAsia="pl-PL"/>
              </w:rPr>
              <w:t xml:space="preserve">Did the transition to a market economy and EU membership have an impact on active ageing policy in Poland?. </w:t>
            </w:r>
            <w:r w:rsidRPr="005F29E5">
              <w:rPr>
                <w:rFonts w:ascii="Times New Roman" w:eastAsia="Times New Roman" w:hAnsi="Times New Roman" w:cs="Times New Roman"/>
                <w:lang w:eastAsia="pl-PL"/>
              </w:rPr>
              <w:t xml:space="preserve">In </w:t>
            </w:r>
            <w:r w:rsidRPr="005F29E5">
              <w:rPr>
                <w:rFonts w:ascii="Times New Roman" w:eastAsia="Times New Roman" w:hAnsi="Times New Roman" w:cs="Times New Roman"/>
                <w:i/>
                <w:iCs/>
                <w:lang w:eastAsia="pl-PL"/>
              </w:rPr>
              <w:t xml:space="preserve">The </w:t>
            </w:r>
            <w:proofErr w:type="spellStart"/>
            <w:r w:rsidRPr="005F29E5">
              <w:rPr>
                <w:rFonts w:ascii="Times New Roman" w:eastAsia="Times New Roman" w:hAnsi="Times New Roman" w:cs="Times New Roman"/>
                <w:i/>
                <w:iCs/>
                <w:lang w:eastAsia="pl-PL"/>
              </w:rPr>
              <w:t>Making</w:t>
            </w:r>
            <w:proofErr w:type="spellEnd"/>
            <w:r w:rsidRPr="005F29E5">
              <w:rPr>
                <w:rFonts w:ascii="Times New Roman" w:eastAsia="Times New Roman" w:hAnsi="Times New Roman" w:cs="Times New Roman"/>
                <w:i/>
                <w:iCs/>
                <w:lang w:eastAsia="pl-PL"/>
              </w:rPr>
              <w:t xml:space="preserve"> of </w:t>
            </w:r>
            <w:proofErr w:type="spellStart"/>
            <w:r w:rsidRPr="005F29E5">
              <w:rPr>
                <w:rFonts w:ascii="Times New Roman" w:eastAsia="Times New Roman" w:hAnsi="Times New Roman" w:cs="Times New Roman"/>
                <w:i/>
                <w:iCs/>
                <w:lang w:eastAsia="pl-PL"/>
              </w:rPr>
              <w:t>Ageing</w:t>
            </w:r>
            <w:proofErr w:type="spellEnd"/>
            <w:r w:rsidRPr="005F29E5">
              <w:rPr>
                <w:rFonts w:ascii="Times New Roman" w:eastAsia="Times New Roman" w:hAnsi="Times New Roman" w:cs="Times New Roman"/>
                <w:i/>
                <w:iCs/>
                <w:lang w:eastAsia="pl-PL"/>
              </w:rPr>
              <w:t xml:space="preserve"> Policy</w:t>
            </w:r>
            <w:r w:rsidRPr="005F29E5">
              <w:rPr>
                <w:rFonts w:ascii="Times New Roman" w:eastAsia="Times New Roman" w:hAnsi="Times New Roman" w:cs="Times New Roman"/>
                <w:lang w:eastAsia="pl-PL"/>
              </w:rPr>
              <w:t>. Edward Elgar Publishing.</w:t>
            </w:r>
          </w:p>
          <w:p w14:paraId="60DFD03C" w14:textId="41B5386B" w:rsidR="00F07A74" w:rsidRPr="005F29E5" w:rsidRDefault="00F07A74" w:rsidP="00386BA1">
            <w:pPr>
              <w:spacing w:after="0" w:line="240" w:lineRule="auto"/>
              <w:rPr>
                <w:rFonts w:ascii="Times New Roman" w:eastAsia="Times New Roman" w:hAnsi="Times New Roman" w:cs="Times New Roman"/>
                <w:lang w:val="en-GB" w:eastAsia="pl-PL"/>
              </w:rPr>
            </w:pPr>
          </w:p>
          <w:p w14:paraId="46B2E41F" w14:textId="77777777"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val="en-GB" w:eastAsia="pl-PL"/>
              </w:rPr>
            </w:pPr>
            <w:r w:rsidRPr="005F29E5">
              <w:rPr>
                <w:rFonts w:ascii="Times New Roman" w:eastAsia="Times New Roman" w:hAnsi="Times New Roman" w:cs="Times New Roman"/>
                <w:lang w:eastAsia="pl-PL"/>
              </w:rPr>
              <w:t xml:space="preserve">Perek-Białas, J., &amp; Racław, M. (2014). </w:t>
            </w:r>
            <w:r w:rsidRPr="005F29E5">
              <w:rPr>
                <w:rFonts w:ascii="Times New Roman" w:eastAsia="Times New Roman" w:hAnsi="Times New Roman" w:cs="Times New Roman"/>
                <w:lang w:val="en-GB" w:eastAsia="pl-PL"/>
              </w:rPr>
              <w:t xml:space="preserve">Transformation of elderly care in Poland. In </w:t>
            </w:r>
            <w:r w:rsidRPr="005F29E5">
              <w:rPr>
                <w:rFonts w:ascii="Times New Roman" w:eastAsia="Times New Roman" w:hAnsi="Times New Roman" w:cs="Times New Roman"/>
                <w:i/>
                <w:iCs/>
                <w:lang w:val="en-GB" w:eastAsia="pl-PL"/>
              </w:rPr>
              <w:t>The transformation of care in European societies</w:t>
            </w:r>
            <w:r w:rsidRPr="005F29E5">
              <w:rPr>
                <w:rFonts w:ascii="Times New Roman" w:eastAsia="Times New Roman" w:hAnsi="Times New Roman" w:cs="Times New Roman"/>
                <w:lang w:val="en-GB" w:eastAsia="pl-PL"/>
              </w:rPr>
              <w:t xml:space="preserve"> (pp. 256-275). Palgrave Macmillan, London.</w:t>
            </w:r>
          </w:p>
          <w:p w14:paraId="60423982" w14:textId="57E64803" w:rsidR="005F29E5" w:rsidRPr="005F29E5" w:rsidRDefault="005F29E5" w:rsidP="00386BA1">
            <w:pPr>
              <w:spacing w:after="0" w:line="240" w:lineRule="auto"/>
              <w:rPr>
                <w:rFonts w:ascii="Times New Roman" w:eastAsia="Times New Roman" w:hAnsi="Times New Roman" w:cs="Times New Roman"/>
                <w:lang w:val="en-GB" w:eastAsia="pl-PL"/>
              </w:rPr>
            </w:pPr>
          </w:p>
          <w:p w14:paraId="4F782216" w14:textId="77777777"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eastAsia="pl-PL"/>
              </w:rPr>
            </w:pPr>
            <w:r w:rsidRPr="005F29E5">
              <w:rPr>
                <w:rFonts w:ascii="Times New Roman" w:eastAsia="Times New Roman" w:hAnsi="Times New Roman" w:cs="Times New Roman"/>
                <w:lang w:val="en-GB" w:eastAsia="pl-PL"/>
              </w:rPr>
              <w:t xml:space="preserve">Zaidi, A., Harper, S., </w:t>
            </w:r>
            <w:proofErr w:type="spellStart"/>
            <w:r w:rsidRPr="005F29E5">
              <w:rPr>
                <w:rFonts w:ascii="Times New Roman" w:eastAsia="Times New Roman" w:hAnsi="Times New Roman" w:cs="Times New Roman"/>
                <w:lang w:val="en-GB" w:eastAsia="pl-PL"/>
              </w:rPr>
              <w:t>Howse</w:t>
            </w:r>
            <w:proofErr w:type="spellEnd"/>
            <w:r w:rsidRPr="005F29E5">
              <w:rPr>
                <w:rFonts w:ascii="Times New Roman" w:eastAsia="Times New Roman" w:hAnsi="Times New Roman" w:cs="Times New Roman"/>
                <w:lang w:val="en-GB" w:eastAsia="pl-PL"/>
              </w:rPr>
              <w:t xml:space="preserve">, K., </w:t>
            </w:r>
            <w:proofErr w:type="spellStart"/>
            <w:r w:rsidRPr="005F29E5">
              <w:rPr>
                <w:rFonts w:ascii="Times New Roman" w:eastAsia="Times New Roman" w:hAnsi="Times New Roman" w:cs="Times New Roman"/>
                <w:lang w:val="en-GB" w:eastAsia="pl-PL"/>
              </w:rPr>
              <w:t>Lamura</w:t>
            </w:r>
            <w:proofErr w:type="spellEnd"/>
            <w:r w:rsidRPr="005F29E5">
              <w:rPr>
                <w:rFonts w:ascii="Times New Roman" w:eastAsia="Times New Roman" w:hAnsi="Times New Roman" w:cs="Times New Roman"/>
                <w:lang w:val="en-GB" w:eastAsia="pl-PL"/>
              </w:rPr>
              <w:t xml:space="preserve">, G., &amp; Perek-Białas, J. (Eds.). (2018). </w:t>
            </w:r>
            <w:r w:rsidRPr="005F29E5">
              <w:rPr>
                <w:rFonts w:ascii="Times New Roman" w:eastAsia="Times New Roman" w:hAnsi="Times New Roman" w:cs="Times New Roman"/>
                <w:i/>
                <w:iCs/>
                <w:lang w:val="en-GB" w:eastAsia="pl-PL"/>
              </w:rPr>
              <w:t>Building evidence for active ageing policies: Active Ageing Index and its potential</w:t>
            </w:r>
            <w:r w:rsidRPr="005F29E5">
              <w:rPr>
                <w:rFonts w:ascii="Times New Roman" w:eastAsia="Times New Roman" w:hAnsi="Times New Roman" w:cs="Times New Roman"/>
                <w:lang w:val="en-GB" w:eastAsia="pl-PL"/>
              </w:rPr>
              <w:t xml:space="preserve">. </w:t>
            </w:r>
            <w:r w:rsidRPr="005F29E5">
              <w:rPr>
                <w:rFonts w:ascii="Times New Roman" w:eastAsia="Times New Roman" w:hAnsi="Times New Roman" w:cs="Times New Roman"/>
                <w:lang w:eastAsia="pl-PL"/>
              </w:rPr>
              <w:t>Springer.</w:t>
            </w:r>
          </w:p>
          <w:p w14:paraId="38657142" w14:textId="4EC07977" w:rsidR="005F29E5" w:rsidRPr="005F29E5" w:rsidRDefault="005F29E5" w:rsidP="00386BA1">
            <w:pPr>
              <w:spacing w:after="0" w:line="240" w:lineRule="auto"/>
              <w:rPr>
                <w:rFonts w:ascii="Times New Roman" w:eastAsia="Times New Roman" w:hAnsi="Times New Roman" w:cs="Times New Roman"/>
                <w:lang w:val="en-GB" w:eastAsia="pl-PL"/>
              </w:rPr>
            </w:pPr>
          </w:p>
          <w:p w14:paraId="3097D347" w14:textId="77777777"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eastAsia="pl-PL"/>
              </w:rPr>
            </w:pPr>
            <w:r w:rsidRPr="005F29E5">
              <w:rPr>
                <w:rFonts w:ascii="Times New Roman" w:eastAsia="Times New Roman" w:hAnsi="Times New Roman" w:cs="Times New Roman"/>
                <w:lang w:eastAsia="pl-PL"/>
              </w:rPr>
              <w:t xml:space="preserve">Van </w:t>
            </w:r>
            <w:proofErr w:type="spellStart"/>
            <w:r w:rsidRPr="005F29E5">
              <w:rPr>
                <w:rFonts w:ascii="Times New Roman" w:eastAsia="Times New Roman" w:hAnsi="Times New Roman" w:cs="Times New Roman"/>
                <w:lang w:eastAsia="pl-PL"/>
              </w:rPr>
              <w:t>Hoof</w:t>
            </w:r>
            <w:proofErr w:type="spellEnd"/>
            <w:r w:rsidRPr="005F29E5">
              <w:rPr>
                <w:rFonts w:ascii="Times New Roman" w:eastAsia="Times New Roman" w:hAnsi="Times New Roman" w:cs="Times New Roman"/>
                <w:lang w:eastAsia="pl-PL"/>
              </w:rPr>
              <w:t xml:space="preserve">, J., </w:t>
            </w:r>
            <w:proofErr w:type="spellStart"/>
            <w:r w:rsidRPr="005F29E5">
              <w:rPr>
                <w:rFonts w:ascii="Times New Roman" w:eastAsia="Times New Roman" w:hAnsi="Times New Roman" w:cs="Times New Roman"/>
                <w:lang w:eastAsia="pl-PL"/>
              </w:rPr>
              <w:t>Kazak</w:t>
            </w:r>
            <w:proofErr w:type="spellEnd"/>
            <w:r w:rsidRPr="005F29E5">
              <w:rPr>
                <w:rFonts w:ascii="Times New Roman" w:eastAsia="Times New Roman" w:hAnsi="Times New Roman" w:cs="Times New Roman"/>
                <w:lang w:eastAsia="pl-PL"/>
              </w:rPr>
              <w:t xml:space="preserve">, J. K., Perek-Białas, J. M., &amp; </w:t>
            </w:r>
            <w:proofErr w:type="spellStart"/>
            <w:r w:rsidRPr="005F29E5">
              <w:rPr>
                <w:rFonts w:ascii="Times New Roman" w:eastAsia="Times New Roman" w:hAnsi="Times New Roman" w:cs="Times New Roman"/>
                <w:lang w:eastAsia="pl-PL"/>
              </w:rPr>
              <w:t>Peek</w:t>
            </w:r>
            <w:proofErr w:type="spellEnd"/>
            <w:r w:rsidRPr="005F29E5">
              <w:rPr>
                <w:rFonts w:ascii="Times New Roman" w:eastAsia="Times New Roman" w:hAnsi="Times New Roman" w:cs="Times New Roman"/>
                <w:lang w:eastAsia="pl-PL"/>
              </w:rPr>
              <w:t xml:space="preserve">, S. (2018). </w:t>
            </w:r>
            <w:r w:rsidRPr="005F29E5">
              <w:rPr>
                <w:rFonts w:ascii="Times New Roman" w:eastAsia="Times New Roman" w:hAnsi="Times New Roman" w:cs="Times New Roman"/>
                <w:lang w:val="en-GB" w:eastAsia="pl-PL"/>
              </w:rPr>
              <w:t xml:space="preserve">The challenges of urban ageing: Making cities age-friendly in Europe. </w:t>
            </w:r>
            <w:r w:rsidRPr="005F29E5">
              <w:rPr>
                <w:rFonts w:ascii="Times New Roman" w:eastAsia="Times New Roman" w:hAnsi="Times New Roman" w:cs="Times New Roman"/>
                <w:i/>
                <w:iCs/>
                <w:lang w:eastAsia="pl-PL"/>
              </w:rPr>
              <w:t xml:space="preserve">International </w:t>
            </w:r>
            <w:proofErr w:type="spellStart"/>
            <w:r w:rsidRPr="005F29E5">
              <w:rPr>
                <w:rFonts w:ascii="Times New Roman" w:eastAsia="Times New Roman" w:hAnsi="Times New Roman" w:cs="Times New Roman"/>
                <w:i/>
                <w:iCs/>
                <w:lang w:eastAsia="pl-PL"/>
              </w:rPr>
              <w:t>journal</w:t>
            </w:r>
            <w:proofErr w:type="spellEnd"/>
            <w:r w:rsidRPr="005F29E5">
              <w:rPr>
                <w:rFonts w:ascii="Times New Roman" w:eastAsia="Times New Roman" w:hAnsi="Times New Roman" w:cs="Times New Roman"/>
                <w:i/>
                <w:iCs/>
                <w:lang w:eastAsia="pl-PL"/>
              </w:rPr>
              <w:t xml:space="preserve"> of </w:t>
            </w:r>
            <w:proofErr w:type="spellStart"/>
            <w:r w:rsidRPr="005F29E5">
              <w:rPr>
                <w:rFonts w:ascii="Times New Roman" w:eastAsia="Times New Roman" w:hAnsi="Times New Roman" w:cs="Times New Roman"/>
                <w:i/>
                <w:iCs/>
                <w:lang w:eastAsia="pl-PL"/>
              </w:rPr>
              <w:t>environmental</w:t>
            </w:r>
            <w:proofErr w:type="spellEnd"/>
            <w:r w:rsidRPr="005F29E5">
              <w:rPr>
                <w:rFonts w:ascii="Times New Roman" w:eastAsia="Times New Roman" w:hAnsi="Times New Roman" w:cs="Times New Roman"/>
                <w:i/>
                <w:iCs/>
                <w:lang w:eastAsia="pl-PL"/>
              </w:rPr>
              <w:t xml:space="preserve"> research and public </w:t>
            </w:r>
            <w:proofErr w:type="spellStart"/>
            <w:r w:rsidRPr="005F29E5">
              <w:rPr>
                <w:rFonts w:ascii="Times New Roman" w:eastAsia="Times New Roman" w:hAnsi="Times New Roman" w:cs="Times New Roman"/>
                <w:i/>
                <w:iCs/>
                <w:lang w:eastAsia="pl-PL"/>
              </w:rPr>
              <w:t>health</w:t>
            </w:r>
            <w:proofErr w:type="spellEnd"/>
            <w:r w:rsidRPr="005F29E5">
              <w:rPr>
                <w:rFonts w:ascii="Times New Roman" w:eastAsia="Times New Roman" w:hAnsi="Times New Roman" w:cs="Times New Roman"/>
                <w:lang w:eastAsia="pl-PL"/>
              </w:rPr>
              <w:t xml:space="preserve">, </w:t>
            </w:r>
            <w:r w:rsidRPr="005F29E5">
              <w:rPr>
                <w:rFonts w:ascii="Times New Roman" w:eastAsia="Times New Roman" w:hAnsi="Times New Roman" w:cs="Times New Roman"/>
                <w:i/>
                <w:iCs/>
                <w:lang w:eastAsia="pl-PL"/>
              </w:rPr>
              <w:t>15</w:t>
            </w:r>
            <w:r w:rsidRPr="005F29E5">
              <w:rPr>
                <w:rFonts w:ascii="Times New Roman" w:eastAsia="Times New Roman" w:hAnsi="Times New Roman" w:cs="Times New Roman"/>
                <w:lang w:eastAsia="pl-PL"/>
              </w:rPr>
              <w:t>(11), 2473.</w:t>
            </w:r>
          </w:p>
          <w:p w14:paraId="4B912455" w14:textId="77777777" w:rsidR="005F29E5" w:rsidRPr="005F29E5" w:rsidRDefault="005F29E5" w:rsidP="005F29E5">
            <w:pPr>
              <w:pStyle w:val="Akapitzlist"/>
              <w:rPr>
                <w:rFonts w:ascii="Times New Roman" w:eastAsia="Times New Roman" w:hAnsi="Times New Roman" w:cs="Times New Roman"/>
                <w:lang w:eastAsia="pl-PL"/>
              </w:rPr>
            </w:pPr>
          </w:p>
          <w:p w14:paraId="580842DE" w14:textId="6BD04945"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eastAsia="pl-PL"/>
              </w:rPr>
            </w:pPr>
            <w:proofErr w:type="spellStart"/>
            <w:r w:rsidRPr="005F29E5">
              <w:rPr>
                <w:rFonts w:ascii="Times New Roman" w:eastAsia="Times New Roman" w:hAnsi="Times New Roman" w:cs="Times New Roman"/>
                <w:lang w:eastAsia="pl-PL"/>
              </w:rPr>
              <w:t>Ayalon</w:t>
            </w:r>
            <w:proofErr w:type="spellEnd"/>
            <w:r w:rsidRPr="005F29E5">
              <w:rPr>
                <w:rFonts w:ascii="Times New Roman" w:eastAsia="Times New Roman" w:hAnsi="Times New Roman" w:cs="Times New Roman"/>
                <w:lang w:eastAsia="pl-PL"/>
              </w:rPr>
              <w:t xml:space="preserve">, L., </w:t>
            </w:r>
            <w:proofErr w:type="spellStart"/>
            <w:r w:rsidRPr="005F29E5">
              <w:rPr>
                <w:rFonts w:ascii="Times New Roman" w:eastAsia="Times New Roman" w:hAnsi="Times New Roman" w:cs="Times New Roman"/>
                <w:lang w:eastAsia="pl-PL"/>
              </w:rPr>
              <w:t>Dolberg</w:t>
            </w:r>
            <w:proofErr w:type="spellEnd"/>
            <w:r w:rsidRPr="005F29E5">
              <w:rPr>
                <w:rFonts w:ascii="Times New Roman" w:eastAsia="Times New Roman" w:hAnsi="Times New Roman" w:cs="Times New Roman"/>
                <w:lang w:eastAsia="pl-PL"/>
              </w:rPr>
              <w:t xml:space="preserve">, P., </w:t>
            </w:r>
            <w:proofErr w:type="spellStart"/>
            <w:r w:rsidRPr="005F29E5">
              <w:rPr>
                <w:rFonts w:ascii="Times New Roman" w:eastAsia="Times New Roman" w:hAnsi="Times New Roman" w:cs="Times New Roman"/>
                <w:lang w:eastAsia="pl-PL"/>
              </w:rPr>
              <w:t>Mikulionienė</w:t>
            </w:r>
            <w:proofErr w:type="spellEnd"/>
            <w:r w:rsidRPr="005F29E5">
              <w:rPr>
                <w:rFonts w:ascii="Times New Roman" w:eastAsia="Times New Roman" w:hAnsi="Times New Roman" w:cs="Times New Roman"/>
                <w:lang w:eastAsia="pl-PL"/>
              </w:rPr>
              <w:t xml:space="preserve">, S., Perek-Białas, J., </w:t>
            </w:r>
            <w:proofErr w:type="spellStart"/>
            <w:r w:rsidRPr="005F29E5">
              <w:rPr>
                <w:rFonts w:ascii="Times New Roman" w:eastAsia="Times New Roman" w:hAnsi="Times New Roman" w:cs="Times New Roman"/>
                <w:lang w:eastAsia="pl-PL"/>
              </w:rPr>
              <w:t>Rapolienė</w:t>
            </w:r>
            <w:proofErr w:type="spellEnd"/>
            <w:r w:rsidRPr="005F29E5">
              <w:rPr>
                <w:rFonts w:ascii="Times New Roman" w:eastAsia="Times New Roman" w:hAnsi="Times New Roman" w:cs="Times New Roman"/>
                <w:lang w:eastAsia="pl-PL"/>
              </w:rPr>
              <w:t xml:space="preserve">, G., </w:t>
            </w:r>
            <w:proofErr w:type="spellStart"/>
            <w:r w:rsidRPr="005F29E5">
              <w:rPr>
                <w:rFonts w:ascii="Times New Roman" w:eastAsia="Times New Roman" w:hAnsi="Times New Roman" w:cs="Times New Roman"/>
                <w:lang w:eastAsia="pl-PL"/>
              </w:rPr>
              <w:t>Stypinska</w:t>
            </w:r>
            <w:proofErr w:type="spellEnd"/>
            <w:r w:rsidRPr="005F29E5">
              <w:rPr>
                <w:rFonts w:ascii="Times New Roman" w:eastAsia="Times New Roman" w:hAnsi="Times New Roman" w:cs="Times New Roman"/>
                <w:lang w:eastAsia="pl-PL"/>
              </w:rPr>
              <w:t xml:space="preserve">, J., ... </w:t>
            </w:r>
            <w:r w:rsidRPr="005F29E5">
              <w:rPr>
                <w:rFonts w:ascii="Times New Roman" w:eastAsia="Times New Roman" w:hAnsi="Times New Roman" w:cs="Times New Roman"/>
                <w:lang w:val="en-GB" w:eastAsia="pl-PL"/>
              </w:rPr>
              <w:t>&amp; de la Fuente-</w:t>
            </w:r>
            <w:proofErr w:type="spellStart"/>
            <w:r w:rsidRPr="005F29E5">
              <w:rPr>
                <w:rFonts w:ascii="Times New Roman" w:eastAsia="Times New Roman" w:hAnsi="Times New Roman" w:cs="Times New Roman"/>
                <w:lang w:val="en-GB" w:eastAsia="pl-PL"/>
              </w:rPr>
              <w:t>Núñez</w:t>
            </w:r>
            <w:proofErr w:type="spellEnd"/>
            <w:r w:rsidRPr="005F29E5">
              <w:rPr>
                <w:rFonts w:ascii="Times New Roman" w:eastAsia="Times New Roman" w:hAnsi="Times New Roman" w:cs="Times New Roman"/>
                <w:lang w:val="en-GB" w:eastAsia="pl-PL"/>
              </w:rPr>
              <w:t xml:space="preserve">, V. (2019). A systematic review of existing ageism scales. </w:t>
            </w:r>
            <w:proofErr w:type="spellStart"/>
            <w:r w:rsidRPr="005F29E5">
              <w:rPr>
                <w:rFonts w:ascii="Times New Roman" w:eastAsia="Times New Roman" w:hAnsi="Times New Roman" w:cs="Times New Roman"/>
                <w:i/>
                <w:iCs/>
                <w:lang w:eastAsia="pl-PL"/>
              </w:rPr>
              <w:t>Ageing</w:t>
            </w:r>
            <w:proofErr w:type="spellEnd"/>
            <w:r w:rsidRPr="005F29E5">
              <w:rPr>
                <w:rFonts w:ascii="Times New Roman" w:eastAsia="Times New Roman" w:hAnsi="Times New Roman" w:cs="Times New Roman"/>
                <w:i/>
                <w:iCs/>
                <w:lang w:eastAsia="pl-PL"/>
              </w:rPr>
              <w:t xml:space="preserve"> research </w:t>
            </w:r>
            <w:proofErr w:type="spellStart"/>
            <w:r w:rsidRPr="005F29E5">
              <w:rPr>
                <w:rFonts w:ascii="Times New Roman" w:eastAsia="Times New Roman" w:hAnsi="Times New Roman" w:cs="Times New Roman"/>
                <w:i/>
                <w:iCs/>
                <w:lang w:eastAsia="pl-PL"/>
              </w:rPr>
              <w:t>reviews</w:t>
            </w:r>
            <w:proofErr w:type="spellEnd"/>
            <w:r w:rsidRPr="005F29E5">
              <w:rPr>
                <w:rFonts w:ascii="Times New Roman" w:eastAsia="Times New Roman" w:hAnsi="Times New Roman" w:cs="Times New Roman"/>
                <w:lang w:eastAsia="pl-PL"/>
              </w:rPr>
              <w:t>, 100919.</w:t>
            </w:r>
          </w:p>
          <w:p w14:paraId="71FF9379" w14:textId="77777777" w:rsidR="005F29E5" w:rsidRPr="005F29E5" w:rsidRDefault="005F29E5" w:rsidP="005F29E5">
            <w:pPr>
              <w:pStyle w:val="Akapitzlist"/>
              <w:spacing w:after="0" w:line="240" w:lineRule="auto"/>
              <w:rPr>
                <w:rFonts w:ascii="Times New Roman" w:eastAsia="Times New Roman" w:hAnsi="Times New Roman" w:cs="Times New Roman"/>
                <w:sz w:val="24"/>
                <w:szCs w:val="24"/>
                <w:lang w:eastAsia="pl-PL"/>
              </w:rPr>
            </w:pPr>
          </w:p>
          <w:p w14:paraId="1D422951" w14:textId="589EEDB4" w:rsidR="00BC3250" w:rsidRPr="005F29E5" w:rsidRDefault="005F29E5" w:rsidP="005F29E5">
            <w:pPr>
              <w:spacing w:after="0" w:line="240" w:lineRule="auto"/>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A</w:t>
            </w:r>
            <w:r w:rsidR="00BC3250" w:rsidRPr="005F29E5">
              <w:rPr>
                <w:rFonts w:ascii="Times New Roman" w:eastAsia="Times New Roman" w:hAnsi="Times New Roman" w:cs="Times New Roman"/>
                <w:lang w:val="en-US" w:eastAsia="pl-PL"/>
              </w:rPr>
              <w:t>dditional literature will be given at the begi</w:t>
            </w:r>
            <w:r w:rsidR="001B26AF" w:rsidRPr="005F29E5">
              <w:rPr>
                <w:rFonts w:ascii="Times New Roman" w:eastAsia="Times New Roman" w:hAnsi="Times New Roman" w:cs="Times New Roman"/>
                <w:lang w:val="en-US" w:eastAsia="pl-PL"/>
              </w:rPr>
              <w:t>n</w:t>
            </w:r>
            <w:r w:rsidR="00BC3250" w:rsidRPr="005F29E5">
              <w:rPr>
                <w:rFonts w:ascii="Times New Roman" w:eastAsia="Times New Roman" w:hAnsi="Times New Roman" w:cs="Times New Roman"/>
                <w:lang w:val="en-US" w:eastAsia="pl-PL"/>
              </w:rPr>
              <w:t>ning of the course</w:t>
            </w:r>
          </w:p>
        </w:tc>
      </w:tr>
    </w:tbl>
    <w:p w14:paraId="1D422954" w14:textId="77777777" w:rsidR="005009C0" w:rsidRPr="00855CBE" w:rsidRDefault="005009C0">
      <w:pPr>
        <w:rPr>
          <w:rFonts w:ascii="Times New Roman" w:hAnsi="Times New Roman" w:cs="Times New Roman"/>
          <w:lang w:val="en-US"/>
        </w:rPr>
      </w:pPr>
    </w:p>
    <w:sectPr w:rsidR="005009C0" w:rsidRPr="00855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7E6B1A"/>
    <w:multiLevelType w:val="hybridMultilevel"/>
    <w:tmpl w:val="BA9225D8"/>
    <w:lvl w:ilvl="0" w:tplc="579C546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314A9"/>
    <w:multiLevelType w:val="hybridMultilevel"/>
    <w:tmpl w:val="A6687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4F"/>
    <w:rsid w:val="000C0811"/>
    <w:rsid w:val="000F328C"/>
    <w:rsid w:val="001301EC"/>
    <w:rsid w:val="001742BE"/>
    <w:rsid w:val="001B26AF"/>
    <w:rsid w:val="002019A2"/>
    <w:rsid w:val="00201E66"/>
    <w:rsid w:val="002D6A36"/>
    <w:rsid w:val="0031708A"/>
    <w:rsid w:val="00373D47"/>
    <w:rsid w:val="00376D83"/>
    <w:rsid w:val="00386BA1"/>
    <w:rsid w:val="004A378F"/>
    <w:rsid w:val="005009C0"/>
    <w:rsid w:val="00542B38"/>
    <w:rsid w:val="005947AB"/>
    <w:rsid w:val="00595EA0"/>
    <w:rsid w:val="005F04FD"/>
    <w:rsid w:val="005F29E5"/>
    <w:rsid w:val="006550D6"/>
    <w:rsid w:val="00740AB5"/>
    <w:rsid w:val="00793025"/>
    <w:rsid w:val="008235D3"/>
    <w:rsid w:val="00823CD8"/>
    <w:rsid w:val="00851B74"/>
    <w:rsid w:val="00855CBE"/>
    <w:rsid w:val="00891FE6"/>
    <w:rsid w:val="008A3A3B"/>
    <w:rsid w:val="00A67409"/>
    <w:rsid w:val="00AC38E9"/>
    <w:rsid w:val="00AD7EF2"/>
    <w:rsid w:val="00B45FA5"/>
    <w:rsid w:val="00BC3250"/>
    <w:rsid w:val="00C649F7"/>
    <w:rsid w:val="00C75535"/>
    <w:rsid w:val="00CA1C9F"/>
    <w:rsid w:val="00CA5677"/>
    <w:rsid w:val="00CD2386"/>
    <w:rsid w:val="00D6078C"/>
    <w:rsid w:val="00E45B95"/>
    <w:rsid w:val="00EB0F0C"/>
    <w:rsid w:val="00EB3B4F"/>
    <w:rsid w:val="00EE71C5"/>
    <w:rsid w:val="00F07A74"/>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2913"/>
  <w15:docId w15:val="{99354357-9183-4365-9C78-A74E3FCD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0139">
      <w:bodyDiv w:val="1"/>
      <w:marLeft w:val="0"/>
      <w:marRight w:val="0"/>
      <w:marTop w:val="0"/>
      <w:marBottom w:val="0"/>
      <w:divBdr>
        <w:top w:val="none" w:sz="0" w:space="0" w:color="auto"/>
        <w:left w:val="none" w:sz="0" w:space="0" w:color="auto"/>
        <w:bottom w:val="none" w:sz="0" w:space="0" w:color="auto"/>
        <w:right w:val="none" w:sz="0" w:space="0" w:color="auto"/>
      </w:divBdr>
      <w:divsChild>
        <w:div w:id="1398360229">
          <w:marLeft w:val="0"/>
          <w:marRight w:val="0"/>
          <w:marTop w:val="0"/>
          <w:marBottom w:val="0"/>
          <w:divBdr>
            <w:top w:val="none" w:sz="0" w:space="0" w:color="auto"/>
            <w:left w:val="none" w:sz="0" w:space="0" w:color="auto"/>
            <w:bottom w:val="none" w:sz="0" w:space="0" w:color="auto"/>
            <w:right w:val="none" w:sz="0" w:space="0" w:color="auto"/>
          </w:divBdr>
        </w:div>
      </w:divsChild>
    </w:div>
    <w:div w:id="430321359">
      <w:bodyDiv w:val="1"/>
      <w:marLeft w:val="0"/>
      <w:marRight w:val="0"/>
      <w:marTop w:val="0"/>
      <w:marBottom w:val="0"/>
      <w:divBdr>
        <w:top w:val="none" w:sz="0" w:space="0" w:color="auto"/>
        <w:left w:val="none" w:sz="0" w:space="0" w:color="auto"/>
        <w:bottom w:val="none" w:sz="0" w:space="0" w:color="auto"/>
        <w:right w:val="none" w:sz="0" w:space="0" w:color="auto"/>
      </w:divBdr>
      <w:divsChild>
        <w:div w:id="617370137">
          <w:marLeft w:val="0"/>
          <w:marRight w:val="0"/>
          <w:marTop w:val="0"/>
          <w:marBottom w:val="0"/>
          <w:divBdr>
            <w:top w:val="none" w:sz="0" w:space="0" w:color="auto"/>
            <w:left w:val="none" w:sz="0" w:space="0" w:color="auto"/>
            <w:bottom w:val="none" w:sz="0" w:space="0" w:color="auto"/>
            <w:right w:val="none" w:sz="0" w:space="0" w:color="auto"/>
          </w:divBdr>
        </w:div>
      </w:divsChild>
    </w:div>
    <w:div w:id="559445354">
      <w:bodyDiv w:val="1"/>
      <w:marLeft w:val="0"/>
      <w:marRight w:val="0"/>
      <w:marTop w:val="0"/>
      <w:marBottom w:val="0"/>
      <w:divBdr>
        <w:top w:val="none" w:sz="0" w:space="0" w:color="auto"/>
        <w:left w:val="none" w:sz="0" w:space="0" w:color="auto"/>
        <w:bottom w:val="none" w:sz="0" w:space="0" w:color="auto"/>
        <w:right w:val="none" w:sz="0" w:space="0" w:color="auto"/>
      </w:divBdr>
      <w:divsChild>
        <w:div w:id="437263660">
          <w:marLeft w:val="0"/>
          <w:marRight w:val="0"/>
          <w:marTop w:val="0"/>
          <w:marBottom w:val="0"/>
          <w:divBdr>
            <w:top w:val="none" w:sz="0" w:space="0" w:color="auto"/>
            <w:left w:val="none" w:sz="0" w:space="0" w:color="auto"/>
            <w:bottom w:val="none" w:sz="0" w:space="0" w:color="auto"/>
            <w:right w:val="none" w:sz="0" w:space="0" w:color="auto"/>
          </w:divBdr>
        </w:div>
      </w:divsChild>
    </w:div>
    <w:div w:id="890845505">
      <w:bodyDiv w:val="1"/>
      <w:marLeft w:val="0"/>
      <w:marRight w:val="0"/>
      <w:marTop w:val="0"/>
      <w:marBottom w:val="0"/>
      <w:divBdr>
        <w:top w:val="none" w:sz="0" w:space="0" w:color="auto"/>
        <w:left w:val="none" w:sz="0" w:space="0" w:color="auto"/>
        <w:bottom w:val="none" w:sz="0" w:space="0" w:color="auto"/>
        <w:right w:val="none" w:sz="0" w:space="0" w:color="auto"/>
      </w:divBdr>
      <w:divsChild>
        <w:div w:id="747844536">
          <w:marLeft w:val="0"/>
          <w:marRight w:val="0"/>
          <w:marTop w:val="0"/>
          <w:marBottom w:val="0"/>
          <w:divBdr>
            <w:top w:val="none" w:sz="0" w:space="0" w:color="auto"/>
            <w:left w:val="none" w:sz="0" w:space="0" w:color="auto"/>
            <w:bottom w:val="none" w:sz="0" w:space="0" w:color="auto"/>
            <w:right w:val="none" w:sz="0" w:space="0" w:color="auto"/>
          </w:divBdr>
        </w:div>
      </w:divsChild>
    </w:div>
    <w:div w:id="1035084708">
      <w:bodyDiv w:val="1"/>
      <w:marLeft w:val="0"/>
      <w:marRight w:val="0"/>
      <w:marTop w:val="0"/>
      <w:marBottom w:val="0"/>
      <w:divBdr>
        <w:top w:val="none" w:sz="0" w:space="0" w:color="auto"/>
        <w:left w:val="none" w:sz="0" w:space="0" w:color="auto"/>
        <w:bottom w:val="none" w:sz="0" w:space="0" w:color="auto"/>
        <w:right w:val="none" w:sz="0" w:space="0" w:color="auto"/>
      </w:divBdr>
      <w:divsChild>
        <w:div w:id="1581140622">
          <w:marLeft w:val="0"/>
          <w:marRight w:val="0"/>
          <w:marTop w:val="0"/>
          <w:marBottom w:val="0"/>
          <w:divBdr>
            <w:top w:val="none" w:sz="0" w:space="0" w:color="auto"/>
            <w:left w:val="none" w:sz="0" w:space="0" w:color="auto"/>
            <w:bottom w:val="none" w:sz="0" w:space="0" w:color="auto"/>
            <w:right w:val="none" w:sz="0" w:space="0" w:color="auto"/>
          </w:divBdr>
        </w:div>
      </w:divsChild>
    </w:div>
    <w:div w:id="1162694801">
      <w:bodyDiv w:val="1"/>
      <w:marLeft w:val="0"/>
      <w:marRight w:val="0"/>
      <w:marTop w:val="0"/>
      <w:marBottom w:val="0"/>
      <w:divBdr>
        <w:top w:val="none" w:sz="0" w:space="0" w:color="auto"/>
        <w:left w:val="none" w:sz="0" w:space="0" w:color="auto"/>
        <w:bottom w:val="none" w:sz="0" w:space="0" w:color="auto"/>
        <w:right w:val="none" w:sz="0" w:space="0" w:color="auto"/>
      </w:divBdr>
      <w:divsChild>
        <w:div w:id="1284650940">
          <w:marLeft w:val="0"/>
          <w:marRight w:val="0"/>
          <w:marTop w:val="0"/>
          <w:marBottom w:val="0"/>
          <w:divBdr>
            <w:top w:val="none" w:sz="0" w:space="0" w:color="auto"/>
            <w:left w:val="none" w:sz="0" w:space="0" w:color="auto"/>
            <w:bottom w:val="none" w:sz="0" w:space="0" w:color="auto"/>
            <w:right w:val="none" w:sz="0" w:space="0" w:color="auto"/>
          </w:divBdr>
        </w:div>
      </w:divsChild>
    </w:div>
    <w:div w:id="1492328969">
      <w:bodyDiv w:val="1"/>
      <w:marLeft w:val="0"/>
      <w:marRight w:val="0"/>
      <w:marTop w:val="0"/>
      <w:marBottom w:val="0"/>
      <w:divBdr>
        <w:top w:val="none" w:sz="0" w:space="0" w:color="auto"/>
        <w:left w:val="none" w:sz="0" w:space="0" w:color="auto"/>
        <w:bottom w:val="none" w:sz="0" w:space="0" w:color="auto"/>
        <w:right w:val="none" w:sz="0" w:space="0" w:color="auto"/>
      </w:divBdr>
      <w:divsChild>
        <w:div w:id="3139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4717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2022-01-14T08:05:00Z</dcterms:created>
  <dcterms:modified xsi:type="dcterms:W3CDTF">2022-01-14T08:05:00Z</dcterms:modified>
</cp:coreProperties>
</file>