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26AC" w14:textId="042932E4" w:rsidR="3DD3FF28" w:rsidRDefault="00686DBB" w:rsidP="3DD3FF28">
      <w:pPr>
        <w:pStyle w:val="Nagwek2"/>
        <w:rPr>
          <w:rFonts w:asciiTheme="majorHAnsi" w:eastAsiaTheme="majorEastAsia" w:hAnsiTheme="majorHAnsi" w:cstheme="majorBidi"/>
        </w:rPr>
      </w:pPr>
      <w:r w:rsidRPr="00686DBB">
        <w:rPr>
          <w:rFonts w:asciiTheme="majorHAnsi" w:eastAsiaTheme="majorEastAsia" w:hAnsiTheme="majorHAnsi" w:cstheme="majorBidi"/>
          <w:sz w:val="24"/>
          <w:szCs w:val="24"/>
        </w:rPr>
        <w:t>Ogłoszenie o naborze do sześciosemestralnego programu interdyscyplinarnego w naukach społecznych w ramach specjalnej procedury konkursowej w Szkole Doktorskiej Nauk Społecznych Uniwersytetu Jagiellońskiego</w:t>
      </w:r>
    </w:p>
    <w:p w14:paraId="30D0B412" w14:textId="77777777" w:rsidR="00686DBB" w:rsidRDefault="00686DBB" w:rsidP="3DD3FF28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00686DBB">
        <w:rPr>
          <w:rFonts w:asciiTheme="majorHAnsi" w:eastAsiaTheme="majorEastAsia" w:hAnsiTheme="majorHAnsi" w:cstheme="majorBidi"/>
          <w:sz w:val="24"/>
          <w:szCs w:val="24"/>
        </w:rPr>
        <w:t>Na podstawie § 7 ust. 3 uchwały nr 105/XII/2020 Senatu Uniwersytetu Jagiellońskiego z dnia 16 grudnia 2020 roku w sprawie: zasad rekrutacji do Szkoły Doktorskiej Nauk Społecznych na Uniwersytecie Jagiellońskim w roku akademickim 2021/2022, Dyrektor Szkoły Doktorskiej Nauk Społecznych (dalej: SDNS) ogłasza konkurs dla wniosków na jedno miejsce w interdyscyplinarnym programie w naukach społecznych.</w:t>
      </w:r>
    </w:p>
    <w:p w14:paraId="0CD715F6" w14:textId="190A078F" w:rsidR="3DD3FF28" w:rsidRDefault="3DD3FF28" w:rsidP="3DD3FF28">
      <w:pPr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3DD3FF28">
        <w:rPr>
          <w:rFonts w:asciiTheme="majorHAnsi" w:eastAsiaTheme="majorEastAsia" w:hAnsiTheme="majorHAnsi" w:cstheme="majorBidi"/>
          <w:b/>
          <w:bCs/>
          <w:sz w:val="24"/>
          <w:szCs w:val="24"/>
        </w:rPr>
        <w:t>Formalne warunki wstępne udziału w postępowaniu rekrutacyjnym</w:t>
      </w:r>
    </w:p>
    <w:p w14:paraId="0F14F05D" w14:textId="21B8B3E7" w:rsidR="3DD3FF28" w:rsidRDefault="3DD3FF28" w:rsidP="3DD3FF28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3DD3FF28">
        <w:rPr>
          <w:rFonts w:asciiTheme="majorHAnsi" w:eastAsiaTheme="majorEastAsia" w:hAnsiTheme="majorHAnsi" w:cstheme="majorBidi"/>
          <w:sz w:val="24"/>
          <w:szCs w:val="24"/>
        </w:rPr>
        <w:t xml:space="preserve">O przyjęcie do szkoły doktorskiej może ubiegać się osoba posiadająca tytuł zawodowy magistra, magistra inżyniera lub równorzędny uzyskany na dowolnym kierunku oraz osoba, o której mowa w art. 186 ust. 2 ustawy. Zgłoszenie polega na złożeniu dokumentacji i jest związane z pozytywnym wynikiem rekrutacji w projekcie badawczym nr </w:t>
      </w:r>
      <w:r w:rsidRPr="3DD3FF28">
        <w:rPr>
          <w:rFonts w:asciiTheme="majorHAnsi" w:eastAsiaTheme="majorEastAsia" w:hAnsiTheme="majorHAnsi" w:cstheme="majorBidi"/>
          <w:sz w:val="24"/>
          <w:szCs w:val="24"/>
          <w:lang w:val="nb-NO"/>
        </w:rPr>
        <w:t xml:space="preserve">2021/03/Y/HS6/00213 </w:t>
      </w:r>
      <w:r w:rsidRPr="3DD3FF28">
        <w:rPr>
          <w:rFonts w:asciiTheme="majorHAnsi" w:eastAsiaTheme="majorEastAsia" w:hAnsiTheme="majorHAnsi" w:cstheme="majorBidi"/>
          <w:sz w:val="24"/>
          <w:szCs w:val="24"/>
        </w:rPr>
        <w:t>pt. „</w:t>
      </w:r>
      <w:r w:rsidRPr="3DD3FF28">
        <w:rPr>
          <w:rFonts w:asciiTheme="majorHAnsi" w:eastAsiaTheme="majorEastAsia" w:hAnsiTheme="majorHAnsi" w:cstheme="majorBidi"/>
          <w:sz w:val="24"/>
          <w:szCs w:val="24"/>
          <w:lang w:val="nb-NO"/>
        </w:rPr>
        <w:t>Miasto i Współpraca: Starsze osoby współtworzące zrównoważone i przyjazne bez względu na wiek miasto”, finansowany ze środków programu ENUTC: ERA-NET Urban Transformation Capacities, Narodowego Centrum Nauki.</w:t>
      </w:r>
    </w:p>
    <w:p w14:paraId="12DA81E4" w14:textId="293289F6" w:rsidR="3DD3FF28" w:rsidRDefault="3DD3FF28" w:rsidP="3DD3FF28">
      <w:pPr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3DD3FF28">
        <w:rPr>
          <w:rFonts w:asciiTheme="majorHAnsi" w:eastAsiaTheme="majorEastAsia" w:hAnsiTheme="majorHAnsi" w:cstheme="majorBidi"/>
          <w:b/>
          <w:bCs/>
          <w:sz w:val="24"/>
          <w:szCs w:val="24"/>
        </w:rPr>
        <w:t>Przebieg postępowania rekrutacyjnego</w:t>
      </w:r>
    </w:p>
    <w:p w14:paraId="092BEA2D" w14:textId="6CAE0A5E" w:rsidR="3DD3FF28" w:rsidRDefault="3DD3FF28" w:rsidP="3DD3FF28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3DD3FF28">
        <w:rPr>
          <w:rFonts w:asciiTheme="majorHAnsi" w:eastAsiaTheme="majorEastAsia" w:hAnsiTheme="majorHAnsi" w:cstheme="majorBidi"/>
          <w:sz w:val="24"/>
          <w:szCs w:val="24"/>
        </w:rPr>
        <w:t xml:space="preserve">Posiadanie statusu beneficjenta projektu badawczego </w:t>
      </w:r>
      <w:r w:rsidRPr="3DD3FF28">
        <w:rPr>
          <w:rFonts w:asciiTheme="majorHAnsi" w:eastAsiaTheme="majorEastAsia" w:hAnsiTheme="majorHAnsi" w:cstheme="majorBidi"/>
        </w:rPr>
        <w:t>pt. „</w:t>
      </w:r>
      <w:r w:rsidRPr="3DD3FF28">
        <w:rPr>
          <w:rFonts w:asciiTheme="majorHAnsi" w:eastAsiaTheme="majorEastAsia" w:hAnsiTheme="majorHAnsi" w:cstheme="majorBidi"/>
          <w:lang w:val="nb-NO"/>
        </w:rPr>
        <w:t xml:space="preserve">Miasto i Współpraca: Starsze osoby współtworzące zrównoważone i przyjazne bez względu na wiek miasto”, finansowany ze środków programu ENUTC: ERA-NET Urban Transformation Capacities, Narodowego Centrum Nauki </w:t>
      </w:r>
      <w:r w:rsidRPr="3DD3FF28">
        <w:rPr>
          <w:rFonts w:asciiTheme="majorHAnsi" w:eastAsiaTheme="majorEastAsia" w:hAnsiTheme="majorHAnsi" w:cstheme="majorBidi"/>
          <w:sz w:val="24"/>
          <w:szCs w:val="24"/>
        </w:rPr>
        <w:t xml:space="preserve">(numer decyzji o finansowaniu </w:t>
      </w:r>
      <w:r w:rsidRPr="3DD3FF28">
        <w:rPr>
          <w:rFonts w:asciiTheme="majorHAnsi" w:eastAsiaTheme="majorEastAsia" w:hAnsiTheme="majorHAnsi" w:cstheme="majorBidi"/>
        </w:rPr>
        <w:t xml:space="preserve">nr </w:t>
      </w:r>
      <w:r w:rsidRPr="3DD3FF28">
        <w:rPr>
          <w:rFonts w:asciiTheme="majorHAnsi" w:eastAsiaTheme="majorEastAsia" w:hAnsiTheme="majorHAnsi" w:cstheme="majorBidi"/>
          <w:lang w:val="nb-NO"/>
        </w:rPr>
        <w:t>2021/03/Y/HS6/00213</w:t>
      </w:r>
      <w:r w:rsidRPr="3DD3FF28">
        <w:rPr>
          <w:rFonts w:asciiTheme="majorHAnsi" w:eastAsiaTheme="majorEastAsia" w:hAnsiTheme="majorHAnsi" w:cstheme="majorBidi"/>
          <w:sz w:val="24"/>
          <w:szCs w:val="24"/>
        </w:rPr>
        <w:t>), jest podstawą przyznania maksymalnej liczby punktów w postępowaniu rekrutacyjnym (100 pkt.), pod warunkiem spełnienia przez kandydata wymogów formalnych udziału w rekrutacji. Spełnienie powyższych warunków stwierdza komisja na podstawie dokumentów złożonych przez kandydata.</w:t>
      </w:r>
    </w:p>
    <w:p w14:paraId="040053DD" w14:textId="7A0445CB" w:rsidR="3DD3FF28" w:rsidRDefault="3DD3FF28" w:rsidP="3DD3FF28">
      <w:pPr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3DD3FF28">
        <w:rPr>
          <w:rFonts w:asciiTheme="majorHAnsi" w:eastAsiaTheme="majorEastAsia" w:hAnsiTheme="majorHAnsi" w:cstheme="majorBidi"/>
          <w:b/>
          <w:bCs/>
          <w:sz w:val="24"/>
          <w:szCs w:val="24"/>
        </w:rPr>
        <w:t>Kryteria oceny i wynik kwalifikacji</w:t>
      </w:r>
    </w:p>
    <w:p w14:paraId="47A55AD7" w14:textId="2EA135C2" w:rsidR="3DD3FF28" w:rsidRDefault="3DD3FF28" w:rsidP="3DD3FF28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3DD3FF28">
        <w:rPr>
          <w:rFonts w:asciiTheme="majorHAnsi" w:eastAsiaTheme="majorEastAsia" w:hAnsiTheme="majorHAnsi" w:cstheme="majorBidi"/>
          <w:sz w:val="24"/>
          <w:szCs w:val="24"/>
        </w:rPr>
        <w:t>Wynik kwalifikacji kandydata ustala się w oparciu o dokumenty dostarczone przez kandydata (0-100 pkt.). Kandydaci są umieszczani na liście rankingowej w kolejności według uzyskanego wyniku kwalifikacji.</w:t>
      </w:r>
    </w:p>
    <w:p w14:paraId="7EFD8E1C" w14:textId="23C5DD6A" w:rsidR="3DD3FF28" w:rsidRDefault="3DD3FF28" w:rsidP="3DD3FF28">
      <w:pPr>
        <w:jc w:val="both"/>
        <w:rPr>
          <w:rFonts w:asciiTheme="majorHAnsi" w:eastAsiaTheme="majorEastAsia" w:hAnsiTheme="majorHAnsi" w:cstheme="majorBidi"/>
        </w:rPr>
      </w:pPr>
      <w:r w:rsidRPr="3DD3FF28">
        <w:rPr>
          <w:rFonts w:asciiTheme="majorHAnsi" w:eastAsiaTheme="majorEastAsia" w:hAnsiTheme="majorHAnsi" w:cstheme="majorBidi"/>
        </w:rPr>
        <w:t xml:space="preserve"> </w:t>
      </w:r>
    </w:p>
    <w:p w14:paraId="5983845D" w14:textId="0433FB6D" w:rsidR="3DD3FF28" w:rsidRDefault="3DD3FF28" w:rsidP="3DD3FF28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3DD3FF28">
        <w:rPr>
          <w:rFonts w:asciiTheme="majorHAnsi" w:eastAsiaTheme="majorEastAsia" w:hAnsiTheme="majorHAnsi" w:cstheme="majorBidi"/>
          <w:sz w:val="24"/>
          <w:szCs w:val="24"/>
        </w:rPr>
        <w:t>Lista dokumentów wymaganych do ustalenia wyniku kwalifikacji i do rejestracji na studia:</w:t>
      </w:r>
    </w:p>
    <w:p w14:paraId="713768E0" w14:textId="5611808A" w:rsidR="3DD3FF28" w:rsidRDefault="3DD3FF28" w:rsidP="3DD3FF28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3DD3FF28">
        <w:rPr>
          <w:rFonts w:asciiTheme="majorHAnsi" w:eastAsiaTheme="majorEastAsia" w:hAnsiTheme="majorHAnsi" w:cstheme="majorBidi"/>
          <w:sz w:val="24"/>
          <w:szCs w:val="24"/>
        </w:rPr>
        <w:t>Zgłoszenie wraz z dokumentem potwierdzającym status beneficjenta wymienionego programu.</w:t>
      </w:r>
    </w:p>
    <w:p w14:paraId="4355E53C" w14:textId="2EA6CE56" w:rsidR="3DD3FF28" w:rsidRDefault="3DD3FF28" w:rsidP="3DD3FF28">
      <w:pPr>
        <w:jc w:val="both"/>
        <w:rPr>
          <w:rFonts w:asciiTheme="majorHAnsi" w:eastAsiaTheme="majorEastAsia" w:hAnsiTheme="majorHAnsi" w:cstheme="majorBidi"/>
        </w:rPr>
      </w:pPr>
      <w:r w:rsidRPr="3DD3FF28">
        <w:rPr>
          <w:rFonts w:asciiTheme="majorHAnsi" w:eastAsiaTheme="majorEastAsia" w:hAnsiTheme="majorHAnsi" w:cstheme="majorBidi"/>
          <w:sz w:val="24"/>
          <w:szCs w:val="24"/>
        </w:rPr>
        <w:lastRenderedPageBreak/>
        <w:t xml:space="preserve">Zgłoszenie do udziału w postępowaniu rekrutacyjnym wraz z wymaganym dokumentem należy złożyć w siedzibie SDNS – </w:t>
      </w:r>
      <w:r w:rsidR="002F5119">
        <w:rPr>
          <w:rFonts w:asciiTheme="majorHAnsi" w:eastAsiaTheme="majorEastAsia" w:hAnsiTheme="majorHAnsi" w:cstheme="majorBidi"/>
          <w:sz w:val="24"/>
          <w:szCs w:val="24"/>
        </w:rPr>
        <w:t xml:space="preserve">Rynek Główny </w:t>
      </w:r>
      <w:r w:rsidR="00E52AF1">
        <w:rPr>
          <w:rFonts w:asciiTheme="majorHAnsi" w:eastAsiaTheme="majorEastAsia" w:hAnsiTheme="majorHAnsi" w:cstheme="majorBidi"/>
          <w:sz w:val="24"/>
          <w:szCs w:val="24"/>
        </w:rPr>
        <w:t>34</w:t>
      </w:r>
      <w:r w:rsidRPr="3DD3FF28">
        <w:rPr>
          <w:rFonts w:asciiTheme="majorHAnsi" w:eastAsiaTheme="majorEastAsia" w:hAnsiTheme="majorHAnsi" w:cstheme="majorBidi"/>
          <w:sz w:val="24"/>
          <w:szCs w:val="24"/>
        </w:rPr>
        <w:t xml:space="preserve">, </w:t>
      </w:r>
      <w:r w:rsidR="009E4378">
        <w:rPr>
          <w:rFonts w:asciiTheme="majorHAnsi" w:eastAsiaTheme="majorEastAsia" w:hAnsiTheme="majorHAnsi" w:cstheme="majorBidi"/>
          <w:sz w:val="24"/>
          <w:szCs w:val="24"/>
        </w:rPr>
        <w:t xml:space="preserve">II piętro, </w:t>
      </w:r>
      <w:r w:rsidRPr="3DD3FF28">
        <w:rPr>
          <w:rFonts w:asciiTheme="majorHAnsi" w:eastAsiaTheme="majorEastAsia" w:hAnsiTheme="majorHAnsi" w:cstheme="majorBidi"/>
          <w:sz w:val="24"/>
          <w:szCs w:val="24"/>
        </w:rPr>
        <w:t>3</w:t>
      </w:r>
      <w:r w:rsidR="00E52AF1">
        <w:rPr>
          <w:rFonts w:asciiTheme="majorHAnsi" w:eastAsiaTheme="majorEastAsia" w:hAnsiTheme="majorHAnsi" w:cstheme="majorBidi"/>
          <w:sz w:val="24"/>
          <w:szCs w:val="24"/>
        </w:rPr>
        <w:t>1</w:t>
      </w:r>
      <w:r w:rsidRPr="3DD3FF28">
        <w:rPr>
          <w:rFonts w:asciiTheme="majorHAnsi" w:eastAsiaTheme="majorEastAsia" w:hAnsiTheme="majorHAnsi" w:cstheme="majorBidi"/>
          <w:sz w:val="24"/>
          <w:szCs w:val="24"/>
        </w:rPr>
        <w:t>-</w:t>
      </w:r>
      <w:r w:rsidR="00E52AF1">
        <w:rPr>
          <w:rFonts w:asciiTheme="majorHAnsi" w:eastAsiaTheme="majorEastAsia" w:hAnsiTheme="majorHAnsi" w:cstheme="majorBidi"/>
          <w:sz w:val="24"/>
          <w:szCs w:val="24"/>
        </w:rPr>
        <w:t>010</w:t>
      </w:r>
      <w:r w:rsidRPr="3DD3FF28">
        <w:rPr>
          <w:rFonts w:asciiTheme="majorHAnsi" w:eastAsiaTheme="majorEastAsia" w:hAnsiTheme="majorHAnsi" w:cstheme="majorBidi"/>
          <w:sz w:val="24"/>
          <w:szCs w:val="24"/>
        </w:rPr>
        <w:t xml:space="preserve"> Kraków, w godz. 10.00-14.00, lub elektronicznie na adres SDNS UJ – </w:t>
      </w:r>
      <w:hyperlink r:id="rId11">
        <w:r w:rsidRPr="3DD3FF28">
          <w:rPr>
            <w:rStyle w:val="Hipercze"/>
            <w:rFonts w:asciiTheme="majorHAnsi" w:eastAsiaTheme="majorEastAsia" w:hAnsiTheme="majorHAnsi" w:cstheme="majorBidi"/>
            <w:color w:val="auto"/>
            <w:sz w:val="24"/>
            <w:szCs w:val="24"/>
          </w:rPr>
          <w:t>sdns@uj.edu.pl</w:t>
        </w:r>
      </w:hyperlink>
    </w:p>
    <w:p w14:paraId="57F42F04" w14:textId="4F66A6FA" w:rsidR="3DD3FF28" w:rsidRDefault="3DD3FF28" w:rsidP="3DD3FF28">
      <w:pPr>
        <w:jc w:val="both"/>
        <w:rPr>
          <w:rFonts w:asciiTheme="majorHAnsi" w:eastAsiaTheme="majorEastAsia" w:hAnsiTheme="majorHAnsi" w:cstheme="majorBidi"/>
        </w:rPr>
      </w:pPr>
      <w:r w:rsidRPr="3DD3FF28">
        <w:rPr>
          <w:rFonts w:asciiTheme="majorHAnsi" w:eastAsiaTheme="majorEastAsia" w:hAnsiTheme="majorHAnsi" w:cstheme="majorBidi"/>
        </w:rPr>
        <w:t xml:space="preserve"> </w:t>
      </w:r>
    </w:p>
    <w:p w14:paraId="2A3D84AE" w14:textId="58ED6093" w:rsidR="3DD3FF28" w:rsidRDefault="3DD3FF28" w:rsidP="3DD3FF28">
      <w:pPr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3DD3FF28">
        <w:rPr>
          <w:rFonts w:asciiTheme="majorHAnsi" w:eastAsiaTheme="majorEastAsia" w:hAnsiTheme="majorHAnsi" w:cstheme="majorBidi"/>
          <w:b/>
          <w:bCs/>
          <w:sz w:val="24"/>
          <w:szCs w:val="24"/>
        </w:rPr>
        <w:t>Harmonogram rekrutacji:</w:t>
      </w:r>
    </w:p>
    <w:p w14:paraId="6DEABA74" w14:textId="6E4CD669" w:rsidR="3DD3FF28" w:rsidRDefault="3DD3FF28" w:rsidP="3DD3FF28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3DD3FF28">
        <w:rPr>
          <w:rFonts w:asciiTheme="majorHAnsi" w:eastAsiaTheme="majorEastAsia" w:hAnsiTheme="majorHAnsi" w:cstheme="majorBidi"/>
          <w:sz w:val="24"/>
          <w:szCs w:val="24"/>
        </w:rPr>
        <w:t xml:space="preserve">Termin przyjmowania zgłoszeń (wymaganych dokumentów) – do </w:t>
      </w:r>
      <w:r w:rsidR="00966693">
        <w:rPr>
          <w:rFonts w:asciiTheme="majorHAnsi" w:eastAsiaTheme="majorEastAsia" w:hAnsiTheme="majorHAnsi" w:cstheme="majorBidi"/>
          <w:sz w:val="24"/>
          <w:szCs w:val="24"/>
        </w:rPr>
        <w:t>2</w:t>
      </w:r>
      <w:r w:rsidR="00423FBE">
        <w:rPr>
          <w:rFonts w:asciiTheme="majorHAnsi" w:eastAsiaTheme="majorEastAsia" w:hAnsiTheme="majorHAnsi" w:cstheme="majorBidi"/>
          <w:sz w:val="24"/>
          <w:szCs w:val="24"/>
        </w:rPr>
        <w:t>5</w:t>
      </w:r>
      <w:r w:rsidRPr="3DD3FF28">
        <w:rPr>
          <w:rFonts w:asciiTheme="majorHAnsi" w:eastAsiaTheme="majorEastAsia" w:hAnsiTheme="majorHAnsi" w:cstheme="majorBidi"/>
          <w:sz w:val="24"/>
          <w:szCs w:val="24"/>
        </w:rPr>
        <w:t>.03.2022 w przypadku zgłoszeń przesłanych pocztą liczy się termin wpływu do siedziby SDNS.</w:t>
      </w:r>
    </w:p>
    <w:p w14:paraId="7BF1A1DC" w14:textId="26C7B90D" w:rsidR="3DD3FF28" w:rsidRDefault="3DD3FF28" w:rsidP="3DD3FF28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3DD3FF28">
        <w:rPr>
          <w:rFonts w:asciiTheme="majorHAnsi" w:eastAsiaTheme="majorEastAsia" w:hAnsiTheme="majorHAnsi" w:cstheme="majorBidi"/>
          <w:sz w:val="24"/>
          <w:szCs w:val="24"/>
        </w:rPr>
        <w:t xml:space="preserve">Wyniki konkursu zostaną ogłoszone </w:t>
      </w:r>
      <w:r w:rsidR="00966693">
        <w:rPr>
          <w:rFonts w:asciiTheme="majorHAnsi" w:eastAsiaTheme="majorEastAsia" w:hAnsiTheme="majorHAnsi" w:cstheme="majorBidi"/>
          <w:sz w:val="24"/>
          <w:szCs w:val="24"/>
        </w:rPr>
        <w:t>28</w:t>
      </w:r>
      <w:r w:rsidR="00690D12">
        <w:rPr>
          <w:rFonts w:asciiTheme="majorHAnsi" w:eastAsiaTheme="majorEastAsia" w:hAnsiTheme="majorHAnsi" w:cstheme="majorBidi"/>
          <w:sz w:val="24"/>
          <w:szCs w:val="24"/>
        </w:rPr>
        <w:t>.03</w:t>
      </w:r>
      <w:r w:rsidRPr="3DD3FF28">
        <w:rPr>
          <w:rFonts w:asciiTheme="majorHAnsi" w:eastAsiaTheme="majorEastAsia" w:hAnsiTheme="majorHAnsi" w:cstheme="majorBidi"/>
          <w:sz w:val="24"/>
          <w:szCs w:val="24"/>
        </w:rPr>
        <w:t xml:space="preserve">.2022– kandydaci zostaną poinformowani drogą mailową. Wpisy na program będą prowadzone w dniach od </w:t>
      </w:r>
      <w:r w:rsidR="00966693">
        <w:rPr>
          <w:rFonts w:asciiTheme="majorHAnsi" w:eastAsiaTheme="majorEastAsia" w:hAnsiTheme="majorHAnsi" w:cstheme="majorBidi"/>
          <w:sz w:val="24"/>
          <w:szCs w:val="24"/>
        </w:rPr>
        <w:t>29</w:t>
      </w:r>
      <w:r w:rsidRPr="3DD3FF28">
        <w:rPr>
          <w:rFonts w:asciiTheme="majorHAnsi" w:eastAsiaTheme="majorEastAsia" w:hAnsiTheme="majorHAnsi" w:cstheme="majorBidi"/>
          <w:sz w:val="24"/>
          <w:szCs w:val="24"/>
        </w:rPr>
        <w:t>.0</w:t>
      </w:r>
      <w:r w:rsidR="001F359E">
        <w:rPr>
          <w:rFonts w:asciiTheme="majorHAnsi" w:eastAsiaTheme="majorEastAsia" w:hAnsiTheme="majorHAnsi" w:cstheme="majorBidi"/>
          <w:sz w:val="24"/>
          <w:szCs w:val="24"/>
        </w:rPr>
        <w:t>3</w:t>
      </w:r>
      <w:r w:rsidRPr="3DD3FF28">
        <w:rPr>
          <w:rFonts w:asciiTheme="majorHAnsi" w:eastAsiaTheme="majorEastAsia" w:hAnsiTheme="majorHAnsi" w:cstheme="majorBidi"/>
          <w:sz w:val="24"/>
          <w:szCs w:val="24"/>
        </w:rPr>
        <w:t xml:space="preserve">.2022 – </w:t>
      </w:r>
      <w:r w:rsidR="00966693">
        <w:rPr>
          <w:rFonts w:asciiTheme="majorHAnsi" w:eastAsiaTheme="majorEastAsia" w:hAnsiTheme="majorHAnsi" w:cstheme="majorBidi"/>
          <w:sz w:val="24"/>
          <w:szCs w:val="24"/>
        </w:rPr>
        <w:t>31</w:t>
      </w:r>
      <w:r w:rsidR="00867359">
        <w:rPr>
          <w:rFonts w:asciiTheme="majorHAnsi" w:eastAsiaTheme="majorEastAsia" w:hAnsiTheme="majorHAnsi" w:cstheme="majorBidi"/>
          <w:sz w:val="24"/>
          <w:szCs w:val="24"/>
        </w:rPr>
        <w:t>.0</w:t>
      </w:r>
      <w:r w:rsidR="004C236E">
        <w:rPr>
          <w:rFonts w:asciiTheme="majorHAnsi" w:eastAsiaTheme="majorEastAsia" w:hAnsiTheme="majorHAnsi" w:cstheme="majorBidi"/>
          <w:sz w:val="24"/>
          <w:szCs w:val="24"/>
        </w:rPr>
        <w:t>3</w:t>
      </w:r>
      <w:r w:rsidRPr="3DD3FF28">
        <w:rPr>
          <w:rFonts w:asciiTheme="majorHAnsi" w:eastAsiaTheme="majorEastAsia" w:hAnsiTheme="majorHAnsi" w:cstheme="majorBidi"/>
          <w:sz w:val="24"/>
          <w:szCs w:val="24"/>
        </w:rPr>
        <w:t>.2022.</w:t>
      </w:r>
    </w:p>
    <w:p w14:paraId="7570ED55" w14:textId="06B5A37C" w:rsidR="3DD3FF28" w:rsidRDefault="3DD3FF28" w:rsidP="3DD3FF28">
      <w:pPr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3DD3FF28">
        <w:rPr>
          <w:rFonts w:asciiTheme="majorHAnsi" w:eastAsiaTheme="majorEastAsia" w:hAnsiTheme="majorHAnsi" w:cstheme="majorBidi"/>
          <w:b/>
          <w:bCs/>
          <w:sz w:val="24"/>
          <w:szCs w:val="24"/>
        </w:rPr>
        <w:t>Dokumenty wymagane przy wpisie</w:t>
      </w:r>
    </w:p>
    <w:p w14:paraId="4D5B779C" w14:textId="6F683978" w:rsidR="3DD3FF28" w:rsidRDefault="3DD3FF28" w:rsidP="00391BF6">
      <w:pPr>
        <w:spacing w:after="0" w:line="240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3DD3FF28">
        <w:rPr>
          <w:rFonts w:asciiTheme="majorHAnsi" w:eastAsiaTheme="majorEastAsia" w:hAnsiTheme="majorHAnsi" w:cstheme="majorBidi"/>
          <w:sz w:val="24"/>
          <w:szCs w:val="24"/>
        </w:rPr>
        <w:t>Wszyscy kandydaci dokonując wpisu na studia zobowiązani są złożyć następujące dokumenty:</w:t>
      </w:r>
    </w:p>
    <w:p w14:paraId="7D280FC7" w14:textId="14D0B8AF" w:rsidR="3DD3FF28" w:rsidRDefault="3DD3FF28" w:rsidP="00391BF6">
      <w:pPr>
        <w:spacing w:after="0" w:line="240" w:lineRule="auto"/>
        <w:ind w:left="360" w:hanging="360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3DD3FF28">
        <w:rPr>
          <w:rFonts w:asciiTheme="majorHAnsi" w:eastAsiaTheme="majorEastAsia" w:hAnsiTheme="majorHAnsi" w:cstheme="majorBidi"/>
          <w:sz w:val="24"/>
          <w:szCs w:val="24"/>
        </w:rPr>
        <w:t>1.    kserokopia dyplomu potwierdzającego uzyskanie tytułu zawodowego magistra, magistra inżyniera lub równorzędnego (wraz z oryginałem do wglądu);</w:t>
      </w:r>
    </w:p>
    <w:p w14:paraId="56D8F3D2" w14:textId="66FD2244" w:rsidR="3DD3FF28" w:rsidRDefault="3DD3FF28" w:rsidP="00391BF6">
      <w:pPr>
        <w:spacing w:after="0" w:line="240" w:lineRule="auto"/>
        <w:ind w:left="360" w:hanging="360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3DD3FF28">
        <w:rPr>
          <w:rFonts w:asciiTheme="majorHAnsi" w:eastAsiaTheme="majorEastAsia" w:hAnsiTheme="majorHAnsi" w:cstheme="majorBidi"/>
          <w:sz w:val="24"/>
          <w:szCs w:val="24"/>
        </w:rPr>
        <w:t>2.     fotografia o wymiarach 35 mm × 45 mm bez nakrycia głowy na jasnym tle;</w:t>
      </w:r>
    </w:p>
    <w:p w14:paraId="257B1B8A" w14:textId="634C4CB7" w:rsidR="3DD3FF28" w:rsidRDefault="3DD3FF28" w:rsidP="00391BF6">
      <w:pPr>
        <w:spacing w:after="0" w:line="240" w:lineRule="auto"/>
        <w:ind w:left="360" w:hanging="360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3DD3FF28">
        <w:rPr>
          <w:rFonts w:asciiTheme="majorHAnsi" w:eastAsiaTheme="majorEastAsia" w:hAnsiTheme="majorHAnsi" w:cstheme="majorBidi"/>
          <w:sz w:val="24"/>
          <w:szCs w:val="24"/>
        </w:rPr>
        <w:t>3.     do wglądu: dowód tożsamości.</w:t>
      </w:r>
    </w:p>
    <w:p w14:paraId="5AD27134" w14:textId="4BD8F380" w:rsidR="3DD3FF28" w:rsidRDefault="3DD3FF28" w:rsidP="00391BF6">
      <w:pPr>
        <w:spacing w:after="0" w:line="240" w:lineRule="auto"/>
        <w:ind w:left="360" w:hanging="360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3DD3FF28">
        <w:rPr>
          <w:rFonts w:asciiTheme="majorHAnsi" w:eastAsiaTheme="majorEastAsia" w:hAnsiTheme="majorHAnsi" w:cstheme="majorBidi"/>
          <w:sz w:val="20"/>
          <w:szCs w:val="20"/>
        </w:rPr>
        <w:t xml:space="preserve">·       </w:t>
      </w:r>
      <w:r w:rsidRPr="3DD3FF28">
        <w:rPr>
          <w:rFonts w:asciiTheme="majorHAnsi" w:eastAsiaTheme="majorEastAsia" w:hAnsiTheme="majorHAnsi" w:cstheme="majorBidi"/>
          <w:sz w:val="24"/>
          <w:szCs w:val="24"/>
        </w:rPr>
        <w:t xml:space="preserve">Dyplom studiów wyższych uzyskany poza granicami Polski musi być opatrzony </w:t>
      </w:r>
      <w:proofErr w:type="spellStart"/>
      <w:r w:rsidRPr="3DD3FF28">
        <w:rPr>
          <w:rFonts w:asciiTheme="majorHAnsi" w:eastAsiaTheme="majorEastAsia" w:hAnsiTheme="majorHAnsi" w:cstheme="majorBidi"/>
          <w:sz w:val="24"/>
          <w:szCs w:val="24"/>
        </w:rPr>
        <w:t>apostille</w:t>
      </w:r>
      <w:proofErr w:type="spellEnd"/>
      <w:r w:rsidRPr="3DD3FF28">
        <w:rPr>
          <w:rFonts w:asciiTheme="majorHAnsi" w:eastAsiaTheme="majorEastAsia" w:hAnsiTheme="majorHAnsi" w:cstheme="majorBidi"/>
          <w:sz w:val="24"/>
          <w:szCs w:val="24"/>
        </w:rPr>
        <w:t xml:space="preserve"> lub poddany legalizacji.</w:t>
      </w:r>
    </w:p>
    <w:p w14:paraId="003471AF" w14:textId="65F4186F" w:rsidR="3DD3FF28" w:rsidRDefault="3DD3FF28" w:rsidP="00391BF6">
      <w:pPr>
        <w:spacing w:after="0" w:line="240" w:lineRule="auto"/>
        <w:ind w:left="360" w:hanging="360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009B1AD5">
        <w:rPr>
          <w:rFonts w:asciiTheme="majorHAnsi" w:eastAsiaTheme="majorEastAsia" w:hAnsiTheme="majorHAnsi" w:cstheme="majorBidi"/>
          <w:sz w:val="20"/>
          <w:szCs w:val="20"/>
        </w:rPr>
        <w:t xml:space="preserve">·       </w:t>
      </w:r>
      <w:r w:rsidRPr="009B1AD5">
        <w:rPr>
          <w:rFonts w:asciiTheme="majorHAnsi" w:eastAsiaTheme="majorEastAsia" w:hAnsiTheme="majorHAnsi" w:cstheme="majorBidi"/>
          <w:sz w:val="24"/>
          <w:szCs w:val="24"/>
        </w:rPr>
        <w:t xml:space="preserve">Informacja o pozytywnym wyniku rekrutacji w projekcie </w:t>
      </w:r>
      <w:r w:rsidR="009B1AD5" w:rsidRPr="00E85650">
        <w:rPr>
          <w:rFonts w:asciiTheme="majorHAnsi" w:eastAsiaTheme="majorEastAsia" w:hAnsiTheme="majorHAnsi" w:cstheme="majorBidi"/>
          <w:sz w:val="24"/>
          <w:szCs w:val="24"/>
        </w:rPr>
        <w:t>„Miasto i Współpraca: Starsze osoby współtworzące zrównoważone i przyjazne bez względu na wiek miasto”</w:t>
      </w:r>
      <w:r w:rsidR="009B1AD5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</w:p>
    <w:p w14:paraId="37C6FD03" w14:textId="7873B293" w:rsidR="3DD3FF28" w:rsidRDefault="3DD3FF28" w:rsidP="3DD3FF28">
      <w:pPr>
        <w:jc w:val="both"/>
        <w:rPr>
          <w:rFonts w:asciiTheme="majorHAnsi" w:eastAsiaTheme="majorEastAsia" w:hAnsiTheme="majorHAnsi" w:cstheme="majorBidi"/>
        </w:rPr>
      </w:pPr>
      <w:r w:rsidRPr="3DD3FF28">
        <w:rPr>
          <w:rFonts w:asciiTheme="majorHAnsi" w:eastAsiaTheme="majorEastAsia" w:hAnsiTheme="majorHAnsi" w:cstheme="majorBidi"/>
        </w:rPr>
        <w:t xml:space="preserve"> </w:t>
      </w:r>
    </w:p>
    <w:p w14:paraId="3389FE5E" w14:textId="6FD041CC" w:rsidR="3DD3FF28" w:rsidRDefault="3DD3FF28" w:rsidP="3DD3FF28">
      <w:pPr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3DD3FF28">
        <w:rPr>
          <w:rFonts w:asciiTheme="majorHAnsi" w:eastAsiaTheme="majorEastAsia" w:hAnsiTheme="majorHAnsi" w:cstheme="majorBidi"/>
          <w:b/>
          <w:bCs/>
          <w:sz w:val="24"/>
          <w:szCs w:val="24"/>
        </w:rPr>
        <w:t>Ubezpieczenie:</w:t>
      </w:r>
      <w:r>
        <w:br/>
      </w:r>
      <w:r w:rsidRPr="3DD3FF28">
        <w:rPr>
          <w:rFonts w:asciiTheme="majorHAnsi" w:eastAsiaTheme="majorEastAsia" w:hAnsiTheme="majorHAnsi" w:cstheme="majorBidi"/>
          <w:b/>
          <w:bCs/>
          <w:sz w:val="24"/>
          <w:szCs w:val="24"/>
        </w:rPr>
        <w:t>Każdy doktorant, w tym cudzoziemiec, przyjęty do szkoły doktorskiej podlega obowiązkowo ubezpieczeniu zdrowotnemu, jeżeli nie podlega temu ubezpieczeniu z innego tytułu (np. stosunku pracy, umowy zlecenie, działalności gospodarczej, podlegania jako członek rodziny do 26. roku życia, jako współmałżonek osoby ubezpieczonej). Składkę z tytułu ubezpieczenia zdrowotnego opłaca Uniwersytet Jagielloński i jest ona finansowana z budżetu państwa. Ponadto, doktorant pobierający stypendium doktoranckie podlega obowiązkowemu ubezpieczeniu emerytalnemu i rentowemu oraz wypadkowemu.</w:t>
      </w:r>
    </w:p>
    <w:p w14:paraId="2B51CE53" w14:textId="6503C477" w:rsidR="3DD3FF28" w:rsidRDefault="3DD3FF28" w:rsidP="3DD3FF28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br/>
      </w:r>
      <w:r w:rsidRPr="3DD3FF28">
        <w:rPr>
          <w:rFonts w:asciiTheme="majorHAnsi" w:eastAsiaTheme="majorEastAsia" w:hAnsiTheme="majorHAnsi" w:cstheme="majorBidi"/>
          <w:sz w:val="24"/>
          <w:szCs w:val="24"/>
        </w:rPr>
        <w:t>WAŻNE:</w:t>
      </w:r>
      <w:r>
        <w:br/>
      </w:r>
      <w:r w:rsidRPr="3DD3FF28">
        <w:rPr>
          <w:rFonts w:asciiTheme="majorHAnsi" w:eastAsiaTheme="majorEastAsia" w:hAnsiTheme="majorHAnsi" w:cstheme="majorBidi"/>
          <w:sz w:val="24"/>
          <w:szCs w:val="24"/>
        </w:rPr>
        <w:t>Osoba przyjęta do szkoły doktorskiej rozpoczyna kształcenie i nabywa prawa doktoranta z chwilą złożenia ślubowania. Centrum Spraw Osobowych UJ zgłasza każdego doktoranta przyjętego do Szkoły do obowiązkowego ubezpieczenia zdrowotnego i społecznego w momencie rozpoczęcia kształcenia, tj. najwcześniej od 1 października. Do tego czasu kandydat-cudzoziemiec zobowiązany jest pokryć indywidualnie koszty ubezpieczenia na czas podróży, leczenia, etc.</w:t>
      </w:r>
    </w:p>
    <w:p w14:paraId="120D4A4F" w14:textId="56E27F55" w:rsidR="3DD3FF28" w:rsidRDefault="3DD3FF28" w:rsidP="3DD3FF28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3DD3FF28">
        <w:rPr>
          <w:rFonts w:asciiTheme="majorHAnsi" w:eastAsiaTheme="majorEastAsia" w:hAnsiTheme="majorHAnsi" w:cstheme="majorBidi"/>
          <w:sz w:val="24"/>
          <w:szCs w:val="24"/>
        </w:rPr>
        <w:lastRenderedPageBreak/>
        <w:t xml:space="preserve"> Do każdego składanego dokumentu, który został sporządzony w języku innym niż polski lub angielski należy dołączyć jego poświadczone tłumaczenie na język polski lub angielski.</w:t>
      </w:r>
    </w:p>
    <w:p w14:paraId="2C37976D" w14:textId="7987517D" w:rsidR="3DD3FF28" w:rsidRDefault="3DD3FF28" w:rsidP="3DD3FF28">
      <w:pPr>
        <w:spacing w:after="120"/>
        <w:ind w:right="1094"/>
        <w:jc w:val="both"/>
      </w:pPr>
      <w:r>
        <w:br/>
      </w:r>
    </w:p>
    <w:p w14:paraId="2B525033" w14:textId="77777777" w:rsidR="00896E9E" w:rsidRDefault="00896E9E" w:rsidP="00B7013E">
      <w:pPr>
        <w:spacing w:after="120" w:line="360" w:lineRule="auto"/>
        <w:ind w:right="1094"/>
        <w:jc w:val="both"/>
        <w:rPr>
          <w:rFonts w:ascii="Times New Roman" w:hAnsi="Times New Roman"/>
        </w:rPr>
      </w:pPr>
    </w:p>
    <w:p w14:paraId="0FDB84B4" w14:textId="77777777" w:rsidR="00896E9E" w:rsidRDefault="00896E9E" w:rsidP="00B7013E">
      <w:pPr>
        <w:spacing w:after="120" w:line="360" w:lineRule="auto"/>
        <w:ind w:right="1094"/>
        <w:jc w:val="both"/>
        <w:rPr>
          <w:rFonts w:ascii="Times New Roman" w:hAnsi="Times New Roman"/>
        </w:rPr>
      </w:pPr>
    </w:p>
    <w:p w14:paraId="737EAE80" w14:textId="77777777" w:rsidR="00896E9E" w:rsidRDefault="00896E9E" w:rsidP="00B7013E">
      <w:pPr>
        <w:spacing w:after="120" w:line="360" w:lineRule="auto"/>
        <w:ind w:right="1094"/>
        <w:jc w:val="both"/>
        <w:rPr>
          <w:rFonts w:ascii="Times New Roman" w:hAnsi="Times New Roman"/>
        </w:rPr>
      </w:pPr>
    </w:p>
    <w:p w14:paraId="5DF95EC8" w14:textId="77777777" w:rsidR="002546B0" w:rsidRDefault="002546B0" w:rsidP="00B7013E">
      <w:pPr>
        <w:spacing w:after="120" w:line="360" w:lineRule="auto"/>
        <w:ind w:right="1094"/>
        <w:jc w:val="both"/>
        <w:rPr>
          <w:rFonts w:ascii="Times New Roman" w:hAnsi="Times New Roman"/>
        </w:rPr>
      </w:pPr>
    </w:p>
    <w:p w14:paraId="42B60948" w14:textId="77777777" w:rsidR="007004A1" w:rsidRDefault="007004A1" w:rsidP="00B7013E">
      <w:pPr>
        <w:spacing w:after="120" w:line="360" w:lineRule="auto"/>
        <w:ind w:right="1094"/>
        <w:jc w:val="both"/>
        <w:rPr>
          <w:rFonts w:ascii="Times New Roman" w:hAnsi="Times New Roman"/>
        </w:rPr>
      </w:pPr>
    </w:p>
    <w:p w14:paraId="2F5D9CF8" w14:textId="77777777" w:rsidR="00A30B0A" w:rsidRDefault="00A30B0A">
      <w:pPr>
        <w:spacing w:after="0" w:line="240" w:lineRule="auto"/>
        <w:rPr>
          <w:rFonts w:ascii="Times New Roman" w:eastAsia="Times New Roman" w:hAnsi="Times New Roman"/>
          <w:b/>
          <w:bCs/>
          <w:kern w:val="3"/>
          <w:sz w:val="28"/>
          <w:szCs w:val="28"/>
          <w:lang w:eastAsia="pl-PL" w:bidi="hi-I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br w:type="page"/>
      </w:r>
    </w:p>
    <w:p w14:paraId="5C8ED4D7" w14:textId="38690124" w:rsidR="00896E9E" w:rsidRPr="00F55EFA" w:rsidRDefault="00BE2107" w:rsidP="00896E9E">
      <w:pPr>
        <w:pStyle w:val="Standard"/>
        <w:spacing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55EF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Informacja o przetwarzaniu danych osobowych</w:t>
      </w:r>
    </w:p>
    <w:p w14:paraId="6E881318" w14:textId="77777777" w:rsidR="00896E9E" w:rsidRPr="00F55EFA" w:rsidRDefault="00BE2107" w:rsidP="00896E9E">
      <w:pPr>
        <w:pStyle w:val="Standard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EF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dla kandydata do pracy</w:t>
      </w:r>
    </w:p>
    <w:p w14:paraId="75517B7F" w14:textId="77777777" w:rsidR="00896E9E" w:rsidRPr="00F55EFA" w:rsidRDefault="00896E9E" w:rsidP="00896E9E">
      <w:pPr>
        <w:pStyle w:val="Standard"/>
        <w:spacing w:line="30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51FBBA09" w14:textId="77777777" w:rsidR="00896E9E" w:rsidRPr="00F55EFA" w:rsidRDefault="00BE2107" w:rsidP="00896E9E">
      <w:pPr>
        <w:pStyle w:val="Standard"/>
        <w:spacing w:after="160"/>
        <w:jc w:val="both"/>
        <w:rPr>
          <w:rFonts w:ascii="Times New Roman" w:hAnsi="Times New Roman" w:cs="Times New Roman"/>
          <w:sz w:val="22"/>
          <w:szCs w:val="22"/>
        </w:rPr>
      </w:pPr>
      <w:r w:rsidRPr="00F55EFA">
        <w:rPr>
          <w:rFonts w:ascii="Times New Roman" w:eastAsia="Times New Roman" w:hAnsi="Times New Roman" w:cs="Times New Roman"/>
          <w:sz w:val="22"/>
          <w:szCs w:val="22"/>
          <w:lang w:eastAsia="pl-PL"/>
        </w:rPr>
        <w:t>Zgodnie z art. 13 Rozporządzenia Parlamentu Europejskiego i Rady (UE) 2016/679 z dnia 27 kwietnia 2016 r. w</w:t>
      </w:r>
      <w:r w:rsidRPr="00F55EFA">
        <w:rPr>
          <w:rFonts w:ascii="Times New Roman" w:hAnsi="Times New Roman" w:cs="Times New Roman"/>
          <w:sz w:val="22"/>
          <w:szCs w:val="22"/>
          <w:lang w:eastAsia="pl-PL"/>
        </w:rPr>
        <w:t xml:space="preserve"> sprawie ochrony</w:t>
      </w:r>
      <w:r w:rsidRPr="00F55EFA">
        <w:rPr>
          <w:rFonts w:ascii="Times New Roman" w:hAnsi="Times New Roman" w:cs="Times New Roman"/>
          <w:sz w:val="22"/>
          <w:szCs w:val="22"/>
          <w:lang w:eastAsia="pl-PL"/>
        </w:rPr>
        <w:softHyphen/>
        <w:t xml:space="preserve">  osób fizycznych w związku z przetwarzaniem danych osobowych i w sprawie swobodnego przepływu takich danych oraz uchylenia dyrektywy 95/46/WE (ogólne rozporządzenie o ochronie danych, dalej „RODO”)</w:t>
      </w:r>
      <w:r w:rsidRPr="00F55EF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Uniwersytet Jagielloński informuje, że:</w:t>
      </w:r>
    </w:p>
    <w:p w14:paraId="411CD1B2" w14:textId="77777777" w:rsidR="00896E9E" w:rsidRPr="00F55EFA" w:rsidRDefault="00BE2107" w:rsidP="00896E9E">
      <w:pPr>
        <w:pStyle w:val="Akapitzlist"/>
        <w:numPr>
          <w:ilvl w:val="3"/>
          <w:numId w:val="23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F55EFA">
        <w:rPr>
          <w:rFonts w:ascii="Times New Roman" w:eastAsia="Times New Roman" w:hAnsi="Times New Roman"/>
          <w:lang w:eastAsia="pl-PL"/>
        </w:rPr>
        <w:t>Administratorem Pani/Pana danych osobowych jest Uniwersytet Jagielloński, ul. Gołębia 24, 31-007 Kraków, reprezentowany przez Rektora UJ.</w:t>
      </w:r>
    </w:p>
    <w:p w14:paraId="09A57F1F" w14:textId="77777777" w:rsidR="00896E9E" w:rsidRPr="00F55EFA" w:rsidRDefault="00BE2107" w:rsidP="00896E9E">
      <w:pPr>
        <w:pStyle w:val="Akapitzlist"/>
        <w:numPr>
          <w:ilvl w:val="3"/>
          <w:numId w:val="23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F55EFA">
        <w:rPr>
          <w:rFonts w:ascii="Times New Roman" w:eastAsia="Times New Roman" w:hAnsi="Times New Roman"/>
          <w:lang w:eastAsia="pl-PL"/>
        </w:rPr>
        <w:t xml:space="preserve">Uniwersytet Jagielloński wyznaczył Inspektora Ochrony Danych www.iod.uj.edu.pl, ul. Gołębia 24, 31-007 Kraków. Kontakt z Inspektorem możliwy jest przez </w:t>
      </w:r>
      <w:hyperlink r:id="rId12" w:history="1">
        <w:r w:rsidRPr="00F55EFA">
          <w:rPr>
            <w:rStyle w:val="Hipercze"/>
            <w:rFonts w:ascii="Times New Roman" w:eastAsia="Times New Roman" w:hAnsi="Times New Roman"/>
            <w:lang w:eastAsia="pl-PL"/>
          </w:rPr>
          <w:t>e-mail</w:t>
        </w:r>
      </w:hyperlink>
      <w:r w:rsidRPr="00F55EFA">
        <w:rPr>
          <w:rFonts w:ascii="Times New Roman" w:eastAsia="Times New Roman" w:hAnsi="Times New Roman"/>
          <w:lang w:eastAsia="pl-PL"/>
        </w:rPr>
        <w:t xml:space="preserve">: iod@uj.edu.pl lub pod nr telefonu 12 663 12 25. </w:t>
      </w:r>
    </w:p>
    <w:p w14:paraId="2D0A797E" w14:textId="77777777" w:rsidR="00896E9E" w:rsidRPr="00F55EFA" w:rsidRDefault="00BE2107" w:rsidP="00896E9E">
      <w:pPr>
        <w:pStyle w:val="Akapitzlist"/>
        <w:numPr>
          <w:ilvl w:val="3"/>
          <w:numId w:val="23"/>
        </w:numPr>
        <w:suppressAutoHyphens/>
        <w:autoSpaceDN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F55EFA">
        <w:rPr>
          <w:rFonts w:ascii="Times New Roman" w:eastAsia="Times New Roman" w:hAnsi="Times New Roman"/>
          <w:lang w:eastAsia="pl-PL"/>
        </w:rPr>
        <w:t>Pana/Pani dane osobowe będą przetwarzane w celu:</w:t>
      </w:r>
    </w:p>
    <w:p w14:paraId="05E39737" w14:textId="77777777" w:rsidR="00896E9E" w:rsidRPr="00F55EFA" w:rsidRDefault="00BE2107" w:rsidP="00896E9E">
      <w:pPr>
        <w:pStyle w:val="Akapitzlist"/>
        <w:numPr>
          <w:ilvl w:val="1"/>
          <w:numId w:val="24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55EFA">
        <w:rPr>
          <w:rFonts w:ascii="Times New Roman" w:eastAsia="Times New Roman" w:hAnsi="Times New Roman"/>
          <w:lang w:eastAsia="pl-PL"/>
        </w:rPr>
        <w:t xml:space="preserve">przeprowadzenia procesu rekrutacji na stanowisko określone w ogłoszeniu………… </w:t>
      </w:r>
      <w:r w:rsidRPr="00F55EFA">
        <w:rPr>
          <w:rFonts w:ascii="Times New Roman" w:eastAsia="Times New Roman" w:hAnsi="Times New Roman"/>
          <w:lang w:eastAsia="pl-PL"/>
        </w:rPr>
        <w:br/>
        <w:t>w ramach wykonania  obowiązku prawnego ciążącego na Administratorze na podstawie art. 6 ust. 1 lit. c  RODO w związku z ustawą – Kodeks pracy;</w:t>
      </w:r>
    </w:p>
    <w:p w14:paraId="072CD48D" w14:textId="77777777" w:rsidR="00896E9E" w:rsidRPr="00F55EFA" w:rsidRDefault="00BE2107" w:rsidP="00896E9E">
      <w:pPr>
        <w:pStyle w:val="Akapitzlist"/>
        <w:numPr>
          <w:ilvl w:val="1"/>
          <w:numId w:val="24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55EFA">
        <w:rPr>
          <w:rFonts w:ascii="Times New Roman" w:eastAsia="Times New Roman" w:hAnsi="Times New Roman"/>
          <w:lang w:eastAsia="pl-PL"/>
        </w:rPr>
        <w:t>przeprowadzenia procesu rekrutacji na stanowisko określone w ogłoszeniu……. na podstawie wyrażonej zgody na podstawie art. 6 ust. 1 lit. a RODO – zgodą jest Pani /Pana wyraźne działanie w postaci przesłania Administratorowi CV. Zgoda na przetwarzania  danych osobowych dotyczy danych, które dobrowolnie Pan/Pani przekazuje w ramach złożonego CV, a które nie wynikają z ustawy – Kodeks pracy.</w:t>
      </w:r>
    </w:p>
    <w:p w14:paraId="5DE2E835" w14:textId="77777777" w:rsidR="00896E9E" w:rsidRPr="00F55EFA" w:rsidRDefault="00BE2107" w:rsidP="00896E9E">
      <w:pPr>
        <w:pStyle w:val="Akapitzlist"/>
        <w:numPr>
          <w:ilvl w:val="3"/>
          <w:numId w:val="23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F55EFA">
        <w:rPr>
          <w:rFonts w:ascii="Times New Roman" w:eastAsia="Times New Roman" w:hAnsi="Times New Roman"/>
          <w:lang w:eastAsia="pl-PL"/>
        </w:rPr>
        <w:t xml:space="preserve">Obowiązek podania przez Pana/Panią danych osobowych wynika z przepisów prawa (dotyczy danych osobowych przetwarzanych na podstawie art. 6 ust. 1 lit. c RODO). Konsekwencją niepodania danych osobowych będzie brak możliwości wzięcia udziału w procesie rekrutacji. Poddanie danych osobowych przetwarzanych na podstawie zgody (art. 6 ust. 1 lit. a RODO)  jest dobrowolne. </w:t>
      </w:r>
    </w:p>
    <w:p w14:paraId="64F321ED" w14:textId="77777777" w:rsidR="00896E9E" w:rsidRPr="00F55EFA" w:rsidRDefault="00BE2107" w:rsidP="00896E9E">
      <w:pPr>
        <w:pStyle w:val="Akapitzlist"/>
        <w:numPr>
          <w:ilvl w:val="3"/>
          <w:numId w:val="23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F55EFA">
        <w:rPr>
          <w:rFonts w:ascii="Times New Roman" w:eastAsia="Times New Roman" w:hAnsi="Times New Roman"/>
          <w:lang w:eastAsia="pl-PL"/>
        </w:rPr>
        <w:t>Jeśli Pani/Pana dane osobowe będą przetwarzane przez Uniwersytet Jagielloński w ramach usługi Office 365, mogą być  one przekazywane do państw trzecich (USA) na podstawie zawartej umowy powierzenia wraz z klauzulami oraz gwarancją wdrożenia przez Microsoft dokumentu zwanego „Tarczą Prywatności”.</w:t>
      </w:r>
    </w:p>
    <w:p w14:paraId="5E6977C8" w14:textId="77777777" w:rsidR="00896E9E" w:rsidRPr="00F55EFA" w:rsidRDefault="00BE2107" w:rsidP="00896E9E">
      <w:pPr>
        <w:pStyle w:val="Akapitzlist"/>
        <w:numPr>
          <w:ilvl w:val="3"/>
          <w:numId w:val="23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F55EFA">
        <w:rPr>
          <w:rFonts w:ascii="Times New Roman" w:eastAsia="Times New Roman" w:hAnsi="Times New Roman"/>
          <w:iCs/>
          <w:lang w:eastAsia="pl-PL"/>
        </w:rPr>
        <w:t>Pani/Pana</w:t>
      </w:r>
      <w:r w:rsidRPr="00F55EFA">
        <w:rPr>
          <w:rFonts w:ascii="Times New Roman" w:eastAsia="Times New Roman" w:hAnsi="Times New Roman"/>
          <w:lang w:eastAsia="pl-PL"/>
        </w:rPr>
        <w:t xml:space="preserve"> dane będą przetwarzane przez czas trwania rekrutacji. W przypadku nie zawarcia </w:t>
      </w:r>
      <w:r w:rsidRPr="00F55EFA">
        <w:rPr>
          <w:rFonts w:ascii="Times New Roman" w:eastAsia="Times New Roman" w:hAnsi="Times New Roman"/>
          <w:lang w:eastAsia="pl-PL"/>
        </w:rPr>
        <w:br/>
        <w:t>z Panią/Panem umowy  po zakończeniu procesu rekrutacji zostaną usunięte.</w:t>
      </w:r>
    </w:p>
    <w:p w14:paraId="0F252912" w14:textId="77777777" w:rsidR="00896E9E" w:rsidRPr="00F55EFA" w:rsidRDefault="00BE2107" w:rsidP="00896E9E">
      <w:pPr>
        <w:pStyle w:val="Akapitzlist"/>
        <w:numPr>
          <w:ilvl w:val="3"/>
          <w:numId w:val="23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F55EFA">
        <w:rPr>
          <w:rFonts w:ascii="Times New Roman" w:eastAsia="Times New Roman" w:hAnsi="Times New Roman"/>
          <w:lang w:eastAsia="pl-PL"/>
        </w:rPr>
        <w:t>Posiada Pani/Pan prawo do: dostępu do treści swoich danych oraz ich sprostowania, usunięcia, ograniczenia przetwarzania, przenoszenia danych, wniesienia sprzeciwu wobec przetwarzania – na warunkach i zasadach określonych w RODO.</w:t>
      </w:r>
    </w:p>
    <w:p w14:paraId="1FA56338" w14:textId="77777777" w:rsidR="00896E9E" w:rsidRPr="00F55EFA" w:rsidRDefault="00BE2107" w:rsidP="00C127A4">
      <w:pPr>
        <w:pStyle w:val="Akapitzlist"/>
        <w:numPr>
          <w:ilvl w:val="3"/>
          <w:numId w:val="23"/>
        </w:numPr>
        <w:suppressAutoHyphens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F55EFA">
        <w:rPr>
          <w:rFonts w:ascii="Times New Roman" w:eastAsia="Times New Roman" w:hAnsi="Times New Roman"/>
          <w:lang w:eastAsia="pl-PL"/>
        </w:rPr>
        <w:t xml:space="preserve">Jeżeli przetwarzanie odbywa się na podstawie zgody, posiada Pani/Pan również prawo do cofnięcia zgody w dowolnym momencie bez wpływu na zgodność z prawem przetwarzania, którego dokonano na podstawie zgody przed jej cofnięciem. Wycofanie zgody na przetwarzanie danych osobowych można przesłać e-mailem na adres: </w:t>
      </w:r>
      <w:hyperlink r:id="rId13" w:history="1">
        <w:r w:rsidRPr="00F55EFA">
          <w:rPr>
            <w:rFonts w:ascii="Times New Roman" w:hAnsi="Times New Roman"/>
          </w:rPr>
          <w:t>seweryn.krupnik@uj.edu.pl</w:t>
        </w:r>
      </w:hyperlink>
      <w:r w:rsidRPr="00F55EFA">
        <w:rPr>
          <w:rFonts w:ascii="Times New Roman" w:hAnsi="Times New Roman"/>
        </w:rPr>
        <w:t xml:space="preserve">, </w:t>
      </w:r>
      <w:hyperlink r:id="rId14" w:history="1">
        <w:r w:rsidR="007F68E0">
          <w:rPr>
            <w:rStyle w:val="Hipercze"/>
            <w:rFonts w:ascii="Times New Roman" w:hAnsi="Times New Roman"/>
          </w:rPr>
          <w:t>ceapp@uj.edu.pl</w:t>
        </w:r>
      </w:hyperlink>
      <w:r w:rsidRPr="00F55EFA">
        <w:rPr>
          <w:rFonts w:ascii="Times New Roman" w:hAnsi="Times New Roman"/>
        </w:rPr>
        <w:t xml:space="preserve"> </w:t>
      </w:r>
      <w:r w:rsidRPr="00F55EFA">
        <w:rPr>
          <w:rFonts w:ascii="Times New Roman" w:eastAsia="Times New Roman" w:hAnsi="Times New Roman"/>
          <w:lang w:eastAsia="pl-PL"/>
        </w:rPr>
        <w:t xml:space="preserve"> lub</w:t>
      </w:r>
      <w:r w:rsidRPr="00F55EFA">
        <w:rPr>
          <w:rFonts w:ascii="Times New Roman" w:hAnsi="Times New Roman"/>
        </w:rPr>
        <w:t xml:space="preserve"> </w:t>
      </w:r>
      <w:r w:rsidRPr="00F55EFA">
        <w:rPr>
          <w:rFonts w:ascii="Times New Roman" w:eastAsia="Times New Roman" w:hAnsi="Times New Roman"/>
          <w:lang w:eastAsia="pl-PL"/>
        </w:rPr>
        <w:t xml:space="preserve">pocztą tradycyjną na adres: Dziennik Podawczy UJ, ul. Gołębia 24, 31-007 Kraków, dla Centrum Ewaluacji i Analiz Polityk Publicznych UJ lub wycofać osobiście stawiając się w Centrum Ewaluacji i Analiz Polityk Publicznych UJ, ul. Ingardena 3, pok. 209-210, 30-060 Kraków. </w:t>
      </w:r>
    </w:p>
    <w:p w14:paraId="26DC205B" w14:textId="77777777" w:rsidR="00896E9E" w:rsidRPr="00F55EFA" w:rsidRDefault="00BE2107" w:rsidP="00896E9E">
      <w:pPr>
        <w:pStyle w:val="Akapitzlist"/>
        <w:numPr>
          <w:ilvl w:val="3"/>
          <w:numId w:val="23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F55EFA">
        <w:rPr>
          <w:rFonts w:ascii="Times New Roman" w:eastAsia="Times New Roman" w:hAnsi="Times New Roman"/>
          <w:lang w:eastAsia="pl-PL"/>
        </w:rPr>
        <w:t>Pani/Pana dane osobowe nie będą przedmiotem automatycznego podejmowania decyzji ani</w:t>
      </w:r>
      <w:r w:rsidRPr="00F55EFA">
        <w:rPr>
          <w:rFonts w:ascii="Times New Roman" w:eastAsia="Times New Roman" w:hAnsi="Times New Roman"/>
          <w:b/>
          <w:lang w:eastAsia="pl-PL"/>
        </w:rPr>
        <w:t xml:space="preserve"> </w:t>
      </w:r>
      <w:r w:rsidRPr="00F55EFA">
        <w:rPr>
          <w:rFonts w:ascii="Times New Roman" w:eastAsia="Times New Roman" w:hAnsi="Times New Roman"/>
          <w:lang w:eastAsia="pl-PL"/>
        </w:rPr>
        <w:t>profilowania.</w:t>
      </w:r>
    </w:p>
    <w:p w14:paraId="65D201B2" w14:textId="77777777" w:rsidR="00896E9E" w:rsidRPr="00F55EFA" w:rsidRDefault="00BE2107" w:rsidP="00896E9E">
      <w:pPr>
        <w:pStyle w:val="Akapitzlist"/>
        <w:numPr>
          <w:ilvl w:val="3"/>
          <w:numId w:val="23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F55EFA">
        <w:rPr>
          <w:rFonts w:ascii="Times New Roman" w:eastAsia="Times New Roman" w:hAnsi="Times New Roman"/>
          <w:lang w:eastAsia="pl-PL"/>
        </w:rPr>
        <w:t xml:space="preserve"> Ma Pan/Pani prawo wniesienia skargi do Prezesa Urzędu Ochrony Danych Osobowych w razie uznania, że przetwarzanie Pani/Pana danych osobowych narusza przepisy RODO.</w:t>
      </w:r>
    </w:p>
    <w:p w14:paraId="4498042C" w14:textId="77777777" w:rsidR="00896E9E" w:rsidRPr="00F55EFA" w:rsidRDefault="00896E9E" w:rsidP="00896E9E">
      <w:pPr>
        <w:pStyle w:val="Standard"/>
        <w:spacing w:line="30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16E4E527" w14:textId="77777777" w:rsidR="00896E9E" w:rsidRPr="00F55EFA" w:rsidRDefault="00896E9E" w:rsidP="00896E9E">
      <w:pPr>
        <w:spacing w:line="300" w:lineRule="auto"/>
        <w:rPr>
          <w:rFonts w:ascii="Times New Roman" w:hAnsi="Times New Roman"/>
        </w:rPr>
      </w:pPr>
    </w:p>
    <w:p w14:paraId="6637C27C" w14:textId="77777777" w:rsidR="00896E9E" w:rsidRPr="00F72EB6" w:rsidRDefault="00896E9E" w:rsidP="00B7013E">
      <w:pPr>
        <w:spacing w:after="120" w:line="360" w:lineRule="auto"/>
        <w:ind w:right="1094"/>
        <w:jc w:val="both"/>
        <w:rPr>
          <w:rFonts w:ascii="Times New Roman" w:hAnsi="Times New Roman"/>
        </w:rPr>
      </w:pPr>
    </w:p>
    <w:sectPr w:rsidR="00896E9E" w:rsidRPr="00F72EB6" w:rsidSect="00444B33">
      <w:headerReference w:type="default" r:id="rId15"/>
      <w:footerReference w:type="default" r:id="rId16"/>
      <w:headerReference w:type="first" r:id="rId17"/>
      <w:pgSz w:w="11906" w:h="16838"/>
      <w:pgMar w:top="1417" w:right="1456" w:bottom="1417" w:left="1417" w:header="4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A464F" w14:textId="77777777" w:rsidR="000653BE" w:rsidRDefault="000653BE" w:rsidP="00444B33">
      <w:pPr>
        <w:spacing w:after="0" w:line="240" w:lineRule="auto"/>
      </w:pPr>
      <w:r>
        <w:separator/>
      </w:r>
    </w:p>
  </w:endnote>
  <w:endnote w:type="continuationSeparator" w:id="0">
    <w:p w14:paraId="0C89A949" w14:textId="77777777" w:rsidR="000653BE" w:rsidRDefault="000653BE" w:rsidP="0044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MS Mincho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quare721 Cn TL">
    <w:altName w:val="Arial Narrow"/>
    <w:charset w:val="EE"/>
    <w:family w:val="swiss"/>
    <w:pitch w:val="variable"/>
    <w:sig w:usb0="A00000AF" w:usb1="5000204A" w:usb2="00000000" w:usb3="00000000" w:csb0="0000009B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rajan Pro">
    <w:altName w:val="Calibri"/>
    <w:charset w:val="00"/>
    <w:family w:val="auto"/>
    <w:pitch w:val="variable"/>
    <w:sig w:usb0="800000AF" w:usb1="5000204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ED6D" w14:textId="77777777" w:rsidR="007741A9" w:rsidRPr="006E29BE" w:rsidRDefault="007741A9" w:rsidP="00BE5EE6">
    <w:pPr>
      <w:pStyle w:val="Stopka"/>
      <w:rPr>
        <w:rFonts w:ascii="Square721 Cn TL" w:hAnsi="Square721 Cn TL"/>
        <w:color w:val="4F81BD"/>
        <w:sz w:val="20"/>
        <w:szCs w:val="20"/>
      </w:rPr>
    </w:pPr>
    <w:r>
      <w:rPr>
        <w:rFonts w:ascii="Square721 Cn TL" w:hAnsi="Square721 Cn TL"/>
        <w:color w:val="4F81BD"/>
        <w:sz w:val="20"/>
        <w:szCs w:val="20"/>
      </w:rPr>
      <w:tab/>
    </w:r>
    <w:r>
      <w:rPr>
        <w:rFonts w:ascii="Square721 Cn TL" w:hAnsi="Square721 Cn TL"/>
        <w:color w:val="4F81BD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B7BE8" w14:textId="77777777" w:rsidR="000653BE" w:rsidRDefault="000653BE" w:rsidP="00444B33">
      <w:pPr>
        <w:spacing w:after="0" w:line="240" w:lineRule="auto"/>
      </w:pPr>
      <w:r>
        <w:separator/>
      </w:r>
    </w:p>
  </w:footnote>
  <w:footnote w:type="continuationSeparator" w:id="0">
    <w:p w14:paraId="44323C34" w14:textId="77777777" w:rsidR="000653BE" w:rsidRDefault="000653BE" w:rsidP="00444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7610" w14:textId="49AF416C" w:rsidR="007741A9" w:rsidRDefault="00D06D30" w:rsidP="00444B33">
    <w:pPr>
      <w:pStyle w:val="Nagwek"/>
      <w:ind w:right="-992"/>
    </w:pP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F3B342" wp14:editId="6FE1EF89">
              <wp:simplePos x="0" y="0"/>
              <wp:positionH relativeFrom="page">
                <wp:posOffset>6843395</wp:posOffset>
              </wp:positionH>
              <wp:positionV relativeFrom="page">
                <wp:posOffset>7609205</wp:posOffset>
              </wp:positionV>
              <wp:extent cx="481965" cy="2183130"/>
              <wp:effectExtent l="0" t="0" r="0" b="127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19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A40E85" w14:textId="77777777" w:rsidR="007741A9" w:rsidRPr="00526DF5" w:rsidRDefault="007741A9">
                          <w:pPr>
                            <w:pStyle w:val="Stopka"/>
                            <w:rPr>
                              <w:rFonts w:ascii="Square721 Cn TL" w:hAnsi="Square721 Cn TL"/>
                              <w:color w:val="4F81BD"/>
                              <w:sz w:val="44"/>
                              <w:szCs w:val="44"/>
                            </w:rPr>
                          </w:pPr>
                          <w:r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</w:rPr>
                            <w:t>Strona</w:t>
                          </w:r>
                          <w:r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</w:rPr>
                            <w:fldChar w:fldCharType="begin"/>
                          </w:r>
                          <w:r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</w:rPr>
                            <w:instrText xml:space="preserve"> PAGE    \* MERGEFORMAT </w:instrText>
                          </w:r>
                          <w:r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</w:rPr>
                            <w:fldChar w:fldCharType="separate"/>
                          </w:r>
                          <w:r w:rsidR="00D06D30" w:rsidRPr="00D06D30">
                            <w:rPr>
                              <w:rFonts w:ascii="Lucida Grande" w:hAnsi="Lucida Grande" w:cs="Lucida Grande"/>
                              <w:noProof/>
                              <w:color w:val="4F81BD"/>
                              <w:sz w:val="40"/>
                              <w:szCs w:val="44"/>
                            </w:rPr>
                            <w:t>2</w:t>
                          </w:r>
                          <w:r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F3B342" id="Rectangle 7" o:spid="_x0000_s1026" style="position:absolute;margin-left:538.85pt;margin-top:599.15pt;width:37.9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19A40E85" w14:textId="77777777" w:rsidR="007741A9" w:rsidRPr="00526DF5" w:rsidRDefault="007741A9">
                    <w:pPr>
                      <w:pStyle w:val="Stopka"/>
                      <w:rPr>
                        <w:rFonts w:ascii="Square721 Cn TL" w:hAnsi="Square721 Cn TL"/>
                        <w:color w:val="4F81BD"/>
                        <w:sz w:val="44"/>
                        <w:szCs w:val="44"/>
                      </w:rPr>
                    </w:pPr>
                    <w:r w:rsidRPr="00526DF5">
                      <w:rPr>
                        <w:rFonts w:ascii="Square721 Cn TL" w:hAnsi="Square721 Cn TL"/>
                        <w:color w:val="4F81BD"/>
                        <w:sz w:val="20"/>
                      </w:rPr>
                      <w:t>Strona</w:t>
                    </w:r>
                    <w:r w:rsidRPr="00526DF5">
                      <w:rPr>
                        <w:rFonts w:ascii="Square721 Cn TL" w:hAnsi="Square721 Cn TL"/>
                        <w:color w:val="4F81BD"/>
                        <w:sz w:val="20"/>
                      </w:rPr>
                      <w:fldChar w:fldCharType="begin"/>
                    </w:r>
                    <w:r w:rsidRPr="00526DF5">
                      <w:rPr>
                        <w:rFonts w:ascii="Square721 Cn TL" w:hAnsi="Square721 Cn TL"/>
                        <w:color w:val="4F81BD"/>
                        <w:sz w:val="20"/>
                      </w:rPr>
                      <w:instrText xml:space="preserve"> PAGE    \* MERGEFORMAT </w:instrText>
                    </w:r>
                    <w:r w:rsidRPr="00526DF5">
                      <w:rPr>
                        <w:rFonts w:ascii="Square721 Cn TL" w:hAnsi="Square721 Cn TL"/>
                        <w:color w:val="4F81BD"/>
                        <w:sz w:val="20"/>
                      </w:rPr>
                      <w:fldChar w:fldCharType="separate"/>
                    </w:r>
                    <w:r w:rsidR="00D06D30" w:rsidRPr="00D06D30">
                      <w:rPr>
                        <w:rFonts w:ascii="Lucida Grande" w:hAnsi="Lucida Grande" w:cs="Lucida Grande"/>
                        <w:noProof/>
                        <w:color w:val="4F81BD"/>
                        <w:sz w:val="40"/>
                        <w:szCs w:val="44"/>
                      </w:rPr>
                      <w:t>2</w:t>
                    </w:r>
                    <w:r w:rsidRPr="00526DF5">
                      <w:rPr>
                        <w:rFonts w:ascii="Square721 Cn TL" w:hAnsi="Square721 Cn TL"/>
                        <w:color w:val="4F81BD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E8322" w14:textId="77777777" w:rsidR="007741A9" w:rsidRPr="00301EA3" w:rsidRDefault="007741A9" w:rsidP="00444B33">
    <w:pPr>
      <w:pStyle w:val="Nagwek"/>
      <w:tabs>
        <w:tab w:val="left" w:pos="7952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val="en-US" w:eastAsia="pl-PL"/>
      </w:rPr>
      <w:drawing>
        <wp:anchor distT="0" distB="0" distL="114300" distR="114300" simplePos="0" relativeHeight="251656192" behindDoc="0" locked="0" layoutInCell="1" allowOverlap="1" wp14:anchorId="70309A41" wp14:editId="139AA10F">
          <wp:simplePos x="0" y="0"/>
          <wp:positionH relativeFrom="column">
            <wp:posOffset>5448300</wp:posOffset>
          </wp:positionH>
          <wp:positionV relativeFrom="paragraph">
            <wp:posOffset>-17145</wp:posOffset>
          </wp:positionV>
          <wp:extent cx="476250" cy="790575"/>
          <wp:effectExtent l="0" t="0" r="6350" b="0"/>
          <wp:wrapSquare wrapText="bothSides"/>
          <wp:docPr id="10" name="Obraz 6" descr="her_pds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er_pds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01EA3">
      <w:rPr>
        <w:rFonts w:ascii="Times New Roman" w:hAnsi="Times New Roman"/>
        <w:sz w:val="24"/>
        <w:szCs w:val="24"/>
      </w:rPr>
      <w:t xml:space="preserve"> </w:t>
    </w:r>
  </w:p>
  <w:p w14:paraId="58B9A177" w14:textId="2747AC88" w:rsidR="007741A9" w:rsidRPr="009A6ADA" w:rsidRDefault="007741A9">
    <w:pPr>
      <w:pStyle w:val="Nagwek"/>
      <w:rPr>
        <w:rFonts w:ascii="Square721 Cn TL" w:hAnsi="Square721 Cn TL"/>
        <w:color w:val="0055E6"/>
        <w:sz w:val="20"/>
        <w:szCs w:val="20"/>
      </w:rPr>
    </w:pPr>
    <w:r>
      <w:rPr>
        <w:rFonts w:ascii="Square721 Cn TL" w:hAnsi="Square721 Cn TL"/>
        <w:color w:val="0055E6"/>
        <w:sz w:val="20"/>
        <w:szCs w:val="20"/>
      </w:rPr>
      <w:t xml:space="preserve">                                                                                   </w:t>
    </w:r>
    <w:r>
      <w:rPr>
        <w:rFonts w:ascii="Square721 Cn TL" w:hAnsi="Square721 Cn TL"/>
        <w:noProof/>
        <w:color w:val="0055E6"/>
        <w:sz w:val="20"/>
        <w:szCs w:val="20"/>
        <w:lang w:val="en-US" w:eastAsia="pl-PL"/>
      </w:rPr>
      <w:drawing>
        <wp:anchor distT="0" distB="0" distL="114300" distR="114300" simplePos="0" relativeHeight="251661312" behindDoc="0" locked="0" layoutInCell="1" allowOverlap="1" wp14:anchorId="022AB4F8" wp14:editId="3B6D441E">
          <wp:simplePos x="0" y="0"/>
          <wp:positionH relativeFrom="column">
            <wp:posOffset>2584450</wp:posOffset>
          </wp:positionH>
          <wp:positionV relativeFrom="paragraph">
            <wp:posOffset>-282575</wp:posOffset>
          </wp:positionV>
          <wp:extent cx="2468245" cy="678815"/>
          <wp:effectExtent l="0" t="0" r="0" b="6985"/>
          <wp:wrapThrough wrapText="bothSides">
            <wp:wrapPolygon edited="0">
              <wp:start x="0" y="0"/>
              <wp:lineTo x="0" y="21014"/>
              <wp:lineTo x="21339" y="21014"/>
              <wp:lineTo x="21339" y="0"/>
              <wp:lineTo x="0" y="0"/>
            </wp:wrapPolygon>
          </wp:wrapThrough>
          <wp:docPr id="4" name="Obraz 4" descr="Logo Urban Europ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Logo Urban Europe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4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quare721 Cn TL" w:hAnsi="Square721 Cn TL"/>
        <w:color w:val="0055E6"/>
        <w:sz w:val="20"/>
        <w:szCs w:val="20"/>
      </w:rPr>
      <w:t xml:space="preserve">                                                                </w:t>
    </w:r>
    <w:r w:rsidR="00D06D30">
      <w:rPr>
        <w:rFonts w:ascii="Square721 Cn TL" w:hAnsi="Square721 Cn TL"/>
        <w:noProof/>
        <w:color w:val="0055E6"/>
        <w:sz w:val="20"/>
        <w:szCs w:val="20"/>
        <w:lang w:val="en-US" w:eastAsia="pl-PL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E21703A" wp14:editId="560F62A1">
              <wp:simplePos x="0" y="0"/>
              <wp:positionH relativeFrom="column">
                <wp:posOffset>5168900</wp:posOffset>
              </wp:positionH>
              <wp:positionV relativeFrom="paragraph">
                <wp:posOffset>1340485</wp:posOffset>
              </wp:positionV>
              <wp:extent cx="1397000" cy="8105140"/>
              <wp:effectExtent l="0" t="0" r="0" b="0"/>
              <wp:wrapSquare wrapText="bothSides"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8105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44C67AB" w14:textId="77777777" w:rsidR="007741A9" w:rsidRDefault="007741A9" w:rsidP="00444B33">
                          <w:pPr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  <w:r w:rsidRPr="00062F6B"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62F6B"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  <w:instrText xml:space="preserve"> CONTACT _Con-3B628FFD2E7 </w:instrText>
                          </w:r>
                          <w:r w:rsidRPr="00062F6B"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62F6B"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  <w:t>Wydział Filozoficzny</w:t>
                          </w:r>
                          <w:r w:rsidRPr="00062F6B"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0231AB0B" w14:textId="77777777" w:rsidR="007741A9" w:rsidRPr="003C4161" w:rsidRDefault="007741A9" w:rsidP="00444B33">
                          <w:pPr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  <w:t>Centrum Ewaluacji i Analiz Polityk Publicznych UJ</w:t>
                          </w:r>
                        </w:p>
                        <w:p w14:paraId="467B8702" w14:textId="77777777" w:rsidR="007741A9" w:rsidRDefault="007741A9" w:rsidP="00444B33">
                          <w:pPr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14:paraId="0BF7328C" w14:textId="77777777" w:rsidR="007741A9" w:rsidRDefault="007741A9" w:rsidP="00444B33">
                          <w:pPr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14:paraId="255ACEAC" w14:textId="77777777" w:rsidR="007741A9" w:rsidRDefault="007741A9" w:rsidP="00444B33">
                          <w:pPr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14:paraId="27B75D99" w14:textId="77777777" w:rsidR="007741A9" w:rsidRDefault="007741A9" w:rsidP="00444B33">
                          <w:pPr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14:paraId="408E8A81" w14:textId="77777777" w:rsidR="007741A9" w:rsidRDefault="007741A9" w:rsidP="00444B33">
                          <w:pPr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14:paraId="37643B20" w14:textId="77777777" w:rsidR="007741A9" w:rsidRDefault="007741A9" w:rsidP="00444B33">
                          <w:pPr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14:paraId="1B3D0050" w14:textId="77777777" w:rsidR="007741A9" w:rsidRDefault="007741A9" w:rsidP="00444B33">
                          <w:pPr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14:paraId="0E41ADB2" w14:textId="77777777" w:rsidR="007741A9" w:rsidRDefault="007741A9" w:rsidP="00444B33">
                          <w:pPr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14:paraId="08B134B9" w14:textId="77777777" w:rsidR="007741A9" w:rsidRDefault="007741A9" w:rsidP="00444B33">
                          <w:pPr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14:paraId="11405362" w14:textId="77777777" w:rsidR="007741A9" w:rsidRDefault="007741A9" w:rsidP="00444B33">
                          <w:pPr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14:paraId="6BCB9697" w14:textId="77777777" w:rsidR="007741A9" w:rsidRDefault="007741A9" w:rsidP="00444B33">
                          <w:pPr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14:paraId="7C5CFD56" w14:textId="77777777" w:rsidR="007741A9" w:rsidRDefault="007741A9" w:rsidP="00444B33">
                          <w:pPr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14:paraId="166FCE65" w14:textId="77777777" w:rsidR="007741A9" w:rsidRDefault="007741A9" w:rsidP="00444B33">
                          <w:pPr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14:paraId="5A4DBFCC" w14:textId="77777777" w:rsidR="007741A9" w:rsidRDefault="007741A9" w:rsidP="00444B33">
                          <w:pPr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14:paraId="73C3DD68" w14:textId="77777777" w:rsidR="007741A9" w:rsidRDefault="007741A9" w:rsidP="00444B33">
                          <w:pPr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14:paraId="3C11D8FD" w14:textId="77777777" w:rsidR="007741A9" w:rsidRDefault="007741A9" w:rsidP="00444B33">
                          <w:pPr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14:paraId="13BE45A5" w14:textId="77777777" w:rsidR="007741A9" w:rsidRDefault="007741A9" w:rsidP="00444B33">
                          <w:pPr>
                            <w:ind w:left="154" w:hanging="284"/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14:paraId="0582755B" w14:textId="77777777" w:rsidR="007741A9" w:rsidRDefault="007741A9" w:rsidP="00444B33">
                          <w:pPr>
                            <w:rPr>
                              <w:rFonts w:ascii="Square721 Cn TL" w:hAnsi="Square721 Cn TL"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  <w:p w14:paraId="78DCD030" w14:textId="77777777" w:rsidR="007741A9" w:rsidRPr="00526DF5" w:rsidRDefault="007741A9" w:rsidP="00444B33">
                          <w:pPr>
                            <w:spacing w:after="120"/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</w:pPr>
                          <w:r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  <w:t xml:space="preserve">ul. </w:t>
                          </w:r>
                          <w:r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  <w:t xml:space="preserve">Ingardena 3 </w:t>
                          </w:r>
                        </w:p>
                        <w:p w14:paraId="4A2BC11D" w14:textId="77777777" w:rsidR="007741A9" w:rsidRPr="00526DF5" w:rsidRDefault="007741A9" w:rsidP="00444B33">
                          <w:pPr>
                            <w:spacing w:after="120"/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  <w:t xml:space="preserve">30-060 </w:t>
                          </w:r>
                          <w:r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  <w:t>Kraków</w:t>
                          </w:r>
                        </w:p>
                        <w:p w14:paraId="0B9C6329" w14:textId="77777777" w:rsidR="007741A9" w:rsidRDefault="007741A9" w:rsidP="00444B33">
                          <w:pPr>
                            <w:spacing w:after="120"/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</w:pPr>
                          <w:r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  <w:t xml:space="preserve">tel. +48(12) </w:t>
                          </w:r>
                          <w:r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  <w:t>663-29-64</w:t>
                          </w:r>
                        </w:p>
                        <w:p w14:paraId="0994C569" w14:textId="77777777" w:rsidR="007741A9" w:rsidRPr="00526DF5" w:rsidRDefault="007741A9" w:rsidP="00BE5EE6">
                          <w:pPr>
                            <w:spacing w:after="120"/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</w:pPr>
                          <w:r w:rsidRPr="00526DF5"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  <w:t xml:space="preserve">fax +48(12) </w:t>
                          </w:r>
                          <w:r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  <w:t>663</w:t>
                          </w:r>
                          <w:r w:rsidRPr="00C035E0"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  <w:t>17</w:t>
                          </w:r>
                          <w:r w:rsidRPr="00C035E0"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</w:rPr>
                            <w:t>92</w:t>
                          </w:r>
                        </w:p>
                        <w:p w14:paraId="2B65F263" w14:textId="77777777" w:rsidR="007741A9" w:rsidRPr="00526DF5" w:rsidRDefault="007741A9" w:rsidP="00BE5EE6">
                          <w:pPr>
                            <w:spacing w:after="120"/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  <w:lang w:val="en-US"/>
                            </w:rPr>
                          </w:pPr>
                          <w:r w:rsidRPr="00BE5EE6">
                            <w:rPr>
                              <w:rFonts w:ascii="Square721 Cn TL" w:hAnsi="Square721 Cn TL"/>
                              <w:color w:val="4F81BD"/>
                              <w:sz w:val="20"/>
                              <w:szCs w:val="24"/>
                              <w:lang w:val="en-US"/>
                            </w:rPr>
                            <w:t>www.ceapp.uj.edu.pl</w:t>
                          </w:r>
                        </w:p>
                      </w:txbxContent>
                    </wps:txbx>
                    <wps:bodyPr rot="0" vert="horz" wrap="square" lIns="10800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1703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07pt;margin-top:105.55pt;width:110pt;height:63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" stroked="f">
              <v:textbox inset="3mm,,0">
                <w:txbxContent>
                  <w:p w14:paraId="044C67AB" w14:textId="77777777" w:rsidR="007741A9" w:rsidRDefault="007741A9" w:rsidP="00444B33">
                    <w:pPr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  <w:r w:rsidRPr="00062F6B"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  <w:fldChar w:fldCharType="begin"/>
                    </w:r>
                    <w:r w:rsidRPr="00062F6B"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  <w:instrText xml:space="preserve"> CONTACT _Con-3B628FFD2E7 </w:instrText>
                    </w:r>
                    <w:r w:rsidRPr="00062F6B"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  <w:fldChar w:fldCharType="separate"/>
                    </w:r>
                    <w:r w:rsidRPr="00062F6B"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  <w:t>Wydział Filozoficzny</w:t>
                    </w:r>
                    <w:r w:rsidRPr="00062F6B"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  <w:fldChar w:fldCharType="end"/>
                    </w:r>
                  </w:p>
                  <w:p w14:paraId="0231AB0B" w14:textId="77777777" w:rsidR="007741A9" w:rsidRPr="003C4161" w:rsidRDefault="007741A9" w:rsidP="00444B33">
                    <w:pPr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  <w:r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  <w:t>Centrum Ewaluacji i Analiz Polityk Publicznych UJ</w:t>
                    </w:r>
                  </w:p>
                  <w:p w14:paraId="467B8702" w14:textId="77777777" w:rsidR="007741A9" w:rsidRDefault="007741A9" w:rsidP="00444B33">
                    <w:pPr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14:paraId="0BF7328C" w14:textId="77777777" w:rsidR="007741A9" w:rsidRDefault="007741A9" w:rsidP="00444B33">
                    <w:pPr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14:paraId="255ACEAC" w14:textId="77777777" w:rsidR="007741A9" w:rsidRDefault="007741A9" w:rsidP="00444B33">
                    <w:pPr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14:paraId="27B75D99" w14:textId="77777777" w:rsidR="007741A9" w:rsidRDefault="007741A9" w:rsidP="00444B33">
                    <w:pPr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14:paraId="408E8A81" w14:textId="77777777" w:rsidR="007741A9" w:rsidRDefault="007741A9" w:rsidP="00444B33">
                    <w:pPr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14:paraId="37643B20" w14:textId="77777777" w:rsidR="007741A9" w:rsidRDefault="007741A9" w:rsidP="00444B33">
                    <w:pPr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14:paraId="1B3D0050" w14:textId="77777777" w:rsidR="007741A9" w:rsidRDefault="007741A9" w:rsidP="00444B33">
                    <w:pPr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14:paraId="0E41ADB2" w14:textId="77777777" w:rsidR="007741A9" w:rsidRDefault="007741A9" w:rsidP="00444B33">
                    <w:pPr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14:paraId="08B134B9" w14:textId="77777777" w:rsidR="007741A9" w:rsidRDefault="007741A9" w:rsidP="00444B33">
                    <w:pPr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14:paraId="11405362" w14:textId="77777777" w:rsidR="007741A9" w:rsidRDefault="007741A9" w:rsidP="00444B33">
                    <w:pPr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14:paraId="6BCB9697" w14:textId="77777777" w:rsidR="007741A9" w:rsidRDefault="007741A9" w:rsidP="00444B33">
                    <w:pPr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14:paraId="7C5CFD56" w14:textId="77777777" w:rsidR="007741A9" w:rsidRDefault="007741A9" w:rsidP="00444B33">
                    <w:pPr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14:paraId="166FCE65" w14:textId="77777777" w:rsidR="007741A9" w:rsidRDefault="007741A9" w:rsidP="00444B33">
                    <w:pPr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14:paraId="5A4DBFCC" w14:textId="77777777" w:rsidR="007741A9" w:rsidRDefault="007741A9" w:rsidP="00444B33">
                    <w:pPr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14:paraId="73C3DD68" w14:textId="77777777" w:rsidR="007741A9" w:rsidRDefault="007741A9" w:rsidP="00444B33">
                    <w:pPr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14:paraId="3C11D8FD" w14:textId="77777777" w:rsidR="007741A9" w:rsidRDefault="007741A9" w:rsidP="00444B33">
                    <w:pPr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14:paraId="13BE45A5" w14:textId="77777777" w:rsidR="007741A9" w:rsidRDefault="007741A9" w:rsidP="00444B33">
                    <w:pPr>
                      <w:ind w:left="154" w:hanging="284"/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14:paraId="0582755B" w14:textId="77777777" w:rsidR="007741A9" w:rsidRDefault="007741A9" w:rsidP="00444B33">
                    <w:pPr>
                      <w:rPr>
                        <w:rFonts w:ascii="Square721 Cn TL" w:hAnsi="Square721 Cn TL"/>
                        <w:color w:val="0055E6"/>
                        <w:sz w:val="20"/>
                        <w:szCs w:val="20"/>
                      </w:rPr>
                    </w:pPr>
                  </w:p>
                  <w:p w14:paraId="78DCD030" w14:textId="77777777" w:rsidR="007741A9" w:rsidRPr="00526DF5" w:rsidRDefault="007741A9" w:rsidP="00444B33">
                    <w:pPr>
                      <w:spacing w:after="120"/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</w:pPr>
                    <w:r w:rsidRPr="00526DF5"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  <w:t xml:space="preserve">ul. </w:t>
                    </w:r>
                    <w:r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  <w:t xml:space="preserve">Ingardena 3 </w:t>
                    </w:r>
                  </w:p>
                  <w:p w14:paraId="4A2BC11D" w14:textId="77777777" w:rsidR="007741A9" w:rsidRPr="00526DF5" w:rsidRDefault="007741A9" w:rsidP="00444B33">
                    <w:pPr>
                      <w:spacing w:after="120"/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</w:pPr>
                    <w:r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  <w:t xml:space="preserve">30-060 </w:t>
                    </w:r>
                    <w:r w:rsidRPr="00526DF5"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  <w:t>Kraków</w:t>
                    </w:r>
                  </w:p>
                  <w:p w14:paraId="0B9C6329" w14:textId="77777777" w:rsidR="007741A9" w:rsidRDefault="007741A9" w:rsidP="00444B33">
                    <w:pPr>
                      <w:spacing w:after="120"/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</w:pPr>
                    <w:r w:rsidRPr="00526DF5"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  <w:t xml:space="preserve">tel. +48(12) </w:t>
                    </w:r>
                    <w:r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  <w:t>663-29-64</w:t>
                    </w:r>
                  </w:p>
                  <w:p w14:paraId="0994C569" w14:textId="77777777" w:rsidR="007741A9" w:rsidRPr="00526DF5" w:rsidRDefault="007741A9" w:rsidP="00BE5EE6">
                    <w:pPr>
                      <w:spacing w:after="120"/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</w:pPr>
                    <w:r w:rsidRPr="00526DF5"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  <w:t xml:space="preserve">fax +48(12) </w:t>
                    </w:r>
                    <w:r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  <w:t>663</w:t>
                    </w:r>
                    <w:r w:rsidRPr="00C035E0"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  <w:t>-</w:t>
                    </w:r>
                    <w:r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  <w:t>17</w:t>
                    </w:r>
                    <w:r w:rsidRPr="00C035E0"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  <w:t>-</w:t>
                    </w:r>
                    <w:r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</w:rPr>
                      <w:t>92</w:t>
                    </w:r>
                  </w:p>
                  <w:p w14:paraId="2B65F263" w14:textId="77777777" w:rsidR="007741A9" w:rsidRPr="00526DF5" w:rsidRDefault="007741A9" w:rsidP="00BE5EE6">
                    <w:pPr>
                      <w:spacing w:after="120"/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  <w:lang w:val="en-US"/>
                      </w:rPr>
                    </w:pPr>
                    <w:r w:rsidRPr="00BE5EE6">
                      <w:rPr>
                        <w:rFonts w:ascii="Square721 Cn TL" w:hAnsi="Square721 Cn TL"/>
                        <w:color w:val="4F81BD"/>
                        <w:sz w:val="20"/>
                        <w:szCs w:val="24"/>
                        <w:lang w:val="en-US"/>
                      </w:rPr>
                      <w:t>www.ceapp.uj.edu.pl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="00D06D30">
      <w:rPr>
        <w:rFonts w:ascii="Square721 Cn TL" w:hAnsi="Square721 Cn TL"/>
        <w:noProof/>
        <w:color w:val="0055E6"/>
        <w:sz w:val="20"/>
        <w:szCs w:val="20"/>
        <w:lang w:val="en-US"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53DB2840" wp14:editId="69DC5198">
              <wp:simplePos x="0" y="0"/>
              <wp:positionH relativeFrom="column">
                <wp:posOffset>5168900</wp:posOffset>
              </wp:positionH>
              <wp:positionV relativeFrom="paragraph">
                <wp:posOffset>619125</wp:posOffset>
              </wp:positionV>
              <wp:extent cx="1398905" cy="901700"/>
              <wp:effectExtent l="0" t="0" r="0" b="1270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905" cy="901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0BED57C" w14:textId="77777777" w:rsidR="007741A9" w:rsidRDefault="007741A9" w:rsidP="00E20D1F">
                          <w:pPr>
                            <w:spacing w:after="0" w:line="240" w:lineRule="auto"/>
                            <w:ind w:right="255"/>
                            <w:rPr>
                              <w:rFonts w:ascii="Trajan Pro" w:hAnsi="Trajan Pro"/>
                              <w:b/>
                              <w:color w:val="0055F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  <w:color w:val="0055F2"/>
                              <w:sz w:val="20"/>
                              <w:szCs w:val="20"/>
                            </w:rPr>
                            <w:t xml:space="preserve">UNIWERSYTET JAGIELLOŃSKI </w:t>
                          </w:r>
                        </w:p>
                        <w:p w14:paraId="6410F02E" w14:textId="77777777" w:rsidR="007741A9" w:rsidRDefault="007741A9" w:rsidP="00E20D1F">
                          <w:pPr>
                            <w:spacing w:after="0" w:line="240" w:lineRule="auto"/>
                            <w:ind w:right="255"/>
                            <w:rPr>
                              <w:rFonts w:ascii="Trajan Pro" w:hAnsi="Trajan Pro"/>
                              <w:b/>
                              <w:color w:val="0055F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  <w:color w:val="0055F2"/>
                              <w:sz w:val="20"/>
                              <w:szCs w:val="20"/>
                            </w:rPr>
                            <w:t>W  KRAKOWIE</w:t>
                          </w:r>
                        </w:p>
                        <w:p w14:paraId="78DAFCEF" w14:textId="77777777" w:rsidR="007741A9" w:rsidRPr="00D60013" w:rsidRDefault="007741A9" w:rsidP="00444B33">
                          <w:pPr>
                            <w:spacing w:line="280" w:lineRule="exact"/>
                            <w:ind w:left="-284" w:right="253"/>
                            <w:rPr>
                              <w:rFonts w:ascii="Trajan Pro" w:hAnsi="Trajan Pro"/>
                              <w:b/>
                              <w:color w:val="0055E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10800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B2840" id="Text Box 5" o:spid="_x0000_s1028" type="#_x0000_t202" style="position:absolute;margin-left:407pt;margin-top:48.75pt;width:110.15pt;height:7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" stroked="f">
              <v:textbox inset="3mm,,0">
                <w:txbxContent>
                  <w:p w14:paraId="70BED57C" w14:textId="77777777" w:rsidR="007741A9" w:rsidRDefault="007741A9" w:rsidP="00E20D1F">
                    <w:pPr>
                      <w:spacing w:after="0" w:line="240" w:lineRule="auto"/>
                      <w:ind w:right="255"/>
                      <w:rPr>
                        <w:rFonts w:ascii="Trajan Pro" w:hAnsi="Trajan Pro"/>
                        <w:b/>
                        <w:color w:val="0055F2"/>
                        <w:sz w:val="20"/>
                        <w:szCs w:val="20"/>
                      </w:rPr>
                    </w:pPr>
                    <w:r>
                      <w:rPr>
                        <w:rFonts w:ascii="Trajan Pro" w:hAnsi="Trajan Pro"/>
                        <w:b/>
                        <w:color w:val="0055F2"/>
                        <w:sz w:val="20"/>
                        <w:szCs w:val="20"/>
                      </w:rPr>
                      <w:t xml:space="preserve">UNIWERSYTET JAGIELLOŃSKI </w:t>
                    </w:r>
                  </w:p>
                  <w:p w14:paraId="6410F02E" w14:textId="77777777" w:rsidR="007741A9" w:rsidRDefault="007741A9" w:rsidP="00E20D1F">
                    <w:pPr>
                      <w:spacing w:after="0" w:line="240" w:lineRule="auto"/>
                      <w:ind w:right="255"/>
                      <w:rPr>
                        <w:rFonts w:ascii="Trajan Pro" w:hAnsi="Trajan Pro"/>
                        <w:b/>
                        <w:color w:val="0055F2"/>
                        <w:sz w:val="20"/>
                        <w:szCs w:val="20"/>
                      </w:rPr>
                    </w:pPr>
                    <w:r>
                      <w:rPr>
                        <w:rFonts w:ascii="Trajan Pro" w:hAnsi="Trajan Pro"/>
                        <w:b/>
                        <w:color w:val="0055F2"/>
                        <w:sz w:val="20"/>
                        <w:szCs w:val="20"/>
                      </w:rPr>
                      <w:t>W  KRAKOWIE</w:t>
                    </w:r>
                  </w:p>
                  <w:p w14:paraId="78DAFCEF" w14:textId="77777777" w:rsidR="007741A9" w:rsidRPr="00D60013" w:rsidRDefault="007741A9" w:rsidP="00444B33">
                    <w:pPr>
                      <w:spacing w:line="280" w:lineRule="exact"/>
                      <w:ind w:left="-284" w:right="253"/>
                      <w:rPr>
                        <w:rFonts w:ascii="Trajan Pro" w:hAnsi="Trajan Pro"/>
                        <w:b/>
                        <w:color w:val="0055E6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A032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5FC43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30456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2D6EB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35085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0320D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7A8C7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A2671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1AC49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4A3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6106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E24D8A"/>
    <w:multiLevelType w:val="hybridMultilevel"/>
    <w:tmpl w:val="EDC0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A2229A"/>
    <w:multiLevelType w:val="hybridMultilevel"/>
    <w:tmpl w:val="81AE87EC"/>
    <w:lvl w:ilvl="0" w:tplc="56AA2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05FEF"/>
    <w:multiLevelType w:val="hybridMultilevel"/>
    <w:tmpl w:val="34A03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F251F"/>
    <w:multiLevelType w:val="hybridMultilevel"/>
    <w:tmpl w:val="97AA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71924"/>
    <w:multiLevelType w:val="hybridMultilevel"/>
    <w:tmpl w:val="5B7C2E26"/>
    <w:lvl w:ilvl="0" w:tplc="BE1A7FAA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30FC0"/>
    <w:multiLevelType w:val="multilevel"/>
    <w:tmpl w:val="B5EEED8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57ADD"/>
    <w:multiLevelType w:val="hybridMultilevel"/>
    <w:tmpl w:val="83142F2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BC2C3A"/>
    <w:multiLevelType w:val="hybridMultilevel"/>
    <w:tmpl w:val="65340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54087"/>
    <w:multiLevelType w:val="hybridMultilevel"/>
    <w:tmpl w:val="56927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13EBB"/>
    <w:multiLevelType w:val="hybridMultilevel"/>
    <w:tmpl w:val="2FEE144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7470184"/>
    <w:multiLevelType w:val="multilevel"/>
    <w:tmpl w:val="B7A853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1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50E22"/>
    <w:multiLevelType w:val="hybridMultilevel"/>
    <w:tmpl w:val="CE16A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B0316"/>
    <w:multiLevelType w:val="hybridMultilevel"/>
    <w:tmpl w:val="085E4C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BE057F"/>
    <w:multiLevelType w:val="hybridMultilevel"/>
    <w:tmpl w:val="2E329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2"/>
  </w:num>
  <w:num w:numId="13">
    <w:abstractNumId w:val="23"/>
  </w:num>
  <w:num w:numId="14">
    <w:abstractNumId w:val="0"/>
  </w:num>
  <w:num w:numId="15">
    <w:abstractNumId w:val="18"/>
  </w:num>
  <w:num w:numId="16">
    <w:abstractNumId w:val="24"/>
  </w:num>
  <w:num w:numId="17">
    <w:abstractNumId w:val="11"/>
  </w:num>
  <w:num w:numId="18">
    <w:abstractNumId w:val="17"/>
  </w:num>
  <w:num w:numId="19">
    <w:abstractNumId w:val="13"/>
  </w:num>
  <w:num w:numId="20">
    <w:abstractNumId w:val="19"/>
  </w:num>
  <w:num w:numId="21">
    <w:abstractNumId w:val="22"/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142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0E"/>
    <w:rsid w:val="00003109"/>
    <w:rsid w:val="000104BF"/>
    <w:rsid w:val="00013B56"/>
    <w:rsid w:val="000154B9"/>
    <w:rsid w:val="000405CB"/>
    <w:rsid w:val="000653BE"/>
    <w:rsid w:val="00076FE5"/>
    <w:rsid w:val="00091AB4"/>
    <w:rsid w:val="00095701"/>
    <w:rsid w:val="000C43D5"/>
    <w:rsid w:val="000D0C61"/>
    <w:rsid w:val="000D3320"/>
    <w:rsid w:val="000E3063"/>
    <w:rsid w:val="000F310C"/>
    <w:rsid w:val="00106747"/>
    <w:rsid w:val="00122447"/>
    <w:rsid w:val="0013181B"/>
    <w:rsid w:val="00132639"/>
    <w:rsid w:val="00147DA1"/>
    <w:rsid w:val="001640BB"/>
    <w:rsid w:val="00181397"/>
    <w:rsid w:val="00190ACF"/>
    <w:rsid w:val="00192898"/>
    <w:rsid w:val="001A3EBB"/>
    <w:rsid w:val="001C56E6"/>
    <w:rsid w:val="001D440B"/>
    <w:rsid w:val="001F359E"/>
    <w:rsid w:val="0021693F"/>
    <w:rsid w:val="002318BA"/>
    <w:rsid w:val="00240A45"/>
    <w:rsid w:val="00240C03"/>
    <w:rsid w:val="00243652"/>
    <w:rsid w:val="00247343"/>
    <w:rsid w:val="002546B0"/>
    <w:rsid w:val="0025572E"/>
    <w:rsid w:val="002561FC"/>
    <w:rsid w:val="002653C2"/>
    <w:rsid w:val="00266E37"/>
    <w:rsid w:val="0027625F"/>
    <w:rsid w:val="00283F10"/>
    <w:rsid w:val="0028430F"/>
    <w:rsid w:val="002843C4"/>
    <w:rsid w:val="0029655B"/>
    <w:rsid w:val="002A131A"/>
    <w:rsid w:val="002A70A7"/>
    <w:rsid w:val="002C1940"/>
    <w:rsid w:val="002C452B"/>
    <w:rsid w:val="002D1ED6"/>
    <w:rsid w:val="002F0347"/>
    <w:rsid w:val="002F5119"/>
    <w:rsid w:val="00317002"/>
    <w:rsid w:val="003178FE"/>
    <w:rsid w:val="00324E9E"/>
    <w:rsid w:val="00325164"/>
    <w:rsid w:val="003256EC"/>
    <w:rsid w:val="00330118"/>
    <w:rsid w:val="00333FF7"/>
    <w:rsid w:val="003454CB"/>
    <w:rsid w:val="00367526"/>
    <w:rsid w:val="00372916"/>
    <w:rsid w:val="00391BF6"/>
    <w:rsid w:val="00395A24"/>
    <w:rsid w:val="003A1122"/>
    <w:rsid w:val="003B47FE"/>
    <w:rsid w:val="003C752B"/>
    <w:rsid w:val="003E7DC7"/>
    <w:rsid w:val="003F35F7"/>
    <w:rsid w:val="003F532E"/>
    <w:rsid w:val="00423FBE"/>
    <w:rsid w:val="00444B33"/>
    <w:rsid w:val="004617C4"/>
    <w:rsid w:val="0047088F"/>
    <w:rsid w:val="0049581D"/>
    <w:rsid w:val="004960D2"/>
    <w:rsid w:val="004A5F7E"/>
    <w:rsid w:val="004B3690"/>
    <w:rsid w:val="004B3B34"/>
    <w:rsid w:val="004B48CF"/>
    <w:rsid w:val="004C236E"/>
    <w:rsid w:val="004C30B9"/>
    <w:rsid w:val="004D1C0A"/>
    <w:rsid w:val="004D2834"/>
    <w:rsid w:val="004D5AF6"/>
    <w:rsid w:val="004D5C65"/>
    <w:rsid w:val="004E6A40"/>
    <w:rsid w:val="00500872"/>
    <w:rsid w:val="00502021"/>
    <w:rsid w:val="005031AA"/>
    <w:rsid w:val="00503D53"/>
    <w:rsid w:val="0051363A"/>
    <w:rsid w:val="005254BB"/>
    <w:rsid w:val="0053045B"/>
    <w:rsid w:val="005523B7"/>
    <w:rsid w:val="005542D5"/>
    <w:rsid w:val="00555EA3"/>
    <w:rsid w:val="00560A7B"/>
    <w:rsid w:val="00575103"/>
    <w:rsid w:val="00577042"/>
    <w:rsid w:val="00595E61"/>
    <w:rsid w:val="005A4163"/>
    <w:rsid w:val="005B2434"/>
    <w:rsid w:val="005C311E"/>
    <w:rsid w:val="005C7EF4"/>
    <w:rsid w:val="005D1A5F"/>
    <w:rsid w:val="005D2967"/>
    <w:rsid w:val="005E205C"/>
    <w:rsid w:val="005E6237"/>
    <w:rsid w:val="005F0C84"/>
    <w:rsid w:val="005F5BAF"/>
    <w:rsid w:val="005F5BCF"/>
    <w:rsid w:val="005F78A3"/>
    <w:rsid w:val="006346C5"/>
    <w:rsid w:val="00647922"/>
    <w:rsid w:val="00650E09"/>
    <w:rsid w:val="00684BC0"/>
    <w:rsid w:val="00686DBB"/>
    <w:rsid w:val="00690D12"/>
    <w:rsid w:val="006B323D"/>
    <w:rsid w:val="006D4ECE"/>
    <w:rsid w:val="006E5219"/>
    <w:rsid w:val="006F16ED"/>
    <w:rsid w:val="007004A1"/>
    <w:rsid w:val="00707DE2"/>
    <w:rsid w:val="007216C0"/>
    <w:rsid w:val="00751E70"/>
    <w:rsid w:val="007741A9"/>
    <w:rsid w:val="00777F55"/>
    <w:rsid w:val="00784E25"/>
    <w:rsid w:val="007B04E1"/>
    <w:rsid w:val="007B093B"/>
    <w:rsid w:val="007D6601"/>
    <w:rsid w:val="007F46BB"/>
    <w:rsid w:val="007F68E0"/>
    <w:rsid w:val="00801B83"/>
    <w:rsid w:val="00831FCD"/>
    <w:rsid w:val="00833D40"/>
    <w:rsid w:val="00837A71"/>
    <w:rsid w:val="0084541D"/>
    <w:rsid w:val="00863C65"/>
    <w:rsid w:val="00867359"/>
    <w:rsid w:val="00877DE2"/>
    <w:rsid w:val="00881071"/>
    <w:rsid w:val="008844F7"/>
    <w:rsid w:val="00896E9E"/>
    <w:rsid w:val="008A1730"/>
    <w:rsid w:val="008A61FD"/>
    <w:rsid w:val="008B670E"/>
    <w:rsid w:val="008B7EE7"/>
    <w:rsid w:val="008D71F6"/>
    <w:rsid w:val="00905BCD"/>
    <w:rsid w:val="009115F3"/>
    <w:rsid w:val="009251C2"/>
    <w:rsid w:val="00933519"/>
    <w:rsid w:val="00935F57"/>
    <w:rsid w:val="00942786"/>
    <w:rsid w:val="009451DD"/>
    <w:rsid w:val="00966693"/>
    <w:rsid w:val="009A1DB1"/>
    <w:rsid w:val="009A4A90"/>
    <w:rsid w:val="009A76B4"/>
    <w:rsid w:val="009B1AD5"/>
    <w:rsid w:val="009B4F1F"/>
    <w:rsid w:val="009E2E33"/>
    <w:rsid w:val="009E30C7"/>
    <w:rsid w:val="009E4378"/>
    <w:rsid w:val="009E7C72"/>
    <w:rsid w:val="009F5CAF"/>
    <w:rsid w:val="009F77A8"/>
    <w:rsid w:val="00A0220D"/>
    <w:rsid w:val="00A157BB"/>
    <w:rsid w:val="00A30B0A"/>
    <w:rsid w:val="00A55943"/>
    <w:rsid w:val="00A621E4"/>
    <w:rsid w:val="00A81D8D"/>
    <w:rsid w:val="00A85D63"/>
    <w:rsid w:val="00A86064"/>
    <w:rsid w:val="00A93D52"/>
    <w:rsid w:val="00A9529D"/>
    <w:rsid w:val="00AB225B"/>
    <w:rsid w:val="00AC10C9"/>
    <w:rsid w:val="00AE35B7"/>
    <w:rsid w:val="00AE5DEC"/>
    <w:rsid w:val="00AF0865"/>
    <w:rsid w:val="00AF0B02"/>
    <w:rsid w:val="00B062FD"/>
    <w:rsid w:val="00B65186"/>
    <w:rsid w:val="00B673B1"/>
    <w:rsid w:val="00B7013E"/>
    <w:rsid w:val="00B80406"/>
    <w:rsid w:val="00B92918"/>
    <w:rsid w:val="00BA7948"/>
    <w:rsid w:val="00BB15AB"/>
    <w:rsid w:val="00BB6B64"/>
    <w:rsid w:val="00BE2107"/>
    <w:rsid w:val="00BE5EE6"/>
    <w:rsid w:val="00BF6DB9"/>
    <w:rsid w:val="00C11441"/>
    <w:rsid w:val="00C127A4"/>
    <w:rsid w:val="00C1404B"/>
    <w:rsid w:val="00C260BB"/>
    <w:rsid w:val="00C33DD8"/>
    <w:rsid w:val="00C44478"/>
    <w:rsid w:val="00C57E52"/>
    <w:rsid w:val="00CB7C45"/>
    <w:rsid w:val="00CC3B48"/>
    <w:rsid w:val="00CE1D57"/>
    <w:rsid w:val="00CE3B5A"/>
    <w:rsid w:val="00CF4728"/>
    <w:rsid w:val="00CF69B5"/>
    <w:rsid w:val="00D02B41"/>
    <w:rsid w:val="00D06D30"/>
    <w:rsid w:val="00D102AB"/>
    <w:rsid w:val="00D13188"/>
    <w:rsid w:val="00D40408"/>
    <w:rsid w:val="00D4751D"/>
    <w:rsid w:val="00D57B6E"/>
    <w:rsid w:val="00D64D0C"/>
    <w:rsid w:val="00D67223"/>
    <w:rsid w:val="00D73FEA"/>
    <w:rsid w:val="00D87D34"/>
    <w:rsid w:val="00DA0172"/>
    <w:rsid w:val="00DA0C66"/>
    <w:rsid w:val="00DA134D"/>
    <w:rsid w:val="00DC4F52"/>
    <w:rsid w:val="00DC790E"/>
    <w:rsid w:val="00DD67E6"/>
    <w:rsid w:val="00E00433"/>
    <w:rsid w:val="00E04CBF"/>
    <w:rsid w:val="00E17B6A"/>
    <w:rsid w:val="00E20D1F"/>
    <w:rsid w:val="00E225C4"/>
    <w:rsid w:val="00E4211D"/>
    <w:rsid w:val="00E52AF1"/>
    <w:rsid w:val="00E6778F"/>
    <w:rsid w:val="00E74137"/>
    <w:rsid w:val="00E75C76"/>
    <w:rsid w:val="00E85650"/>
    <w:rsid w:val="00EA0949"/>
    <w:rsid w:val="00EC6BDC"/>
    <w:rsid w:val="00EF360A"/>
    <w:rsid w:val="00F052A8"/>
    <w:rsid w:val="00F169F2"/>
    <w:rsid w:val="00F27E5F"/>
    <w:rsid w:val="00F362A3"/>
    <w:rsid w:val="00F546EA"/>
    <w:rsid w:val="00F547F5"/>
    <w:rsid w:val="00F55EFA"/>
    <w:rsid w:val="00F600DD"/>
    <w:rsid w:val="00F710AA"/>
    <w:rsid w:val="00F7231F"/>
    <w:rsid w:val="00F72EB6"/>
    <w:rsid w:val="00F73078"/>
    <w:rsid w:val="00F80E50"/>
    <w:rsid w:val="00F85699"/>
    <w:rsid w:val="00F93055"/>
    <w:rsid w:val="00F939AD"/>
    <w:rsid w:val="00FA3DC7"/>
    <w:rsid w:val="00FA4FEF"/>
    <w:rsid w:val="00FA5851"/>
    <w:rsid w:val="00FB081D"/>
    <w:rsid w:val="00FC1C41"/>
    <w:rsid w:val="00FE25A5"/>
    <w:rsid w:val="00FF7E5C"/>
    <w:rsid w:val="02B363FB"/>
    <w:rsid w:val="0633FBD8"/>
    <w:rsid w:val="0BAE0F0B"/>
    <w:rsid w:val="12D1754B"/>
    <w:rsid w:val="15A21234"/>
    <w:rsid w:val="1A758357"/>
    <w:rsid w:val="2A31752F"/>
    <w:rsid w:val="2B46B5CE"/>
    <w:rsid w:val="2FB4E146"/>
    <w:rsid w:val="3039B2DA"/>
    <w:rsid w:val="34585FEB"/>
    <w:rsid w:val="350D23FD"/>
    <w:rsid w:val="3AC0E27D"/>
    <w:rsid w:val="3DD3FF28"/>
    <w:rsid w:val="3DE619D4"/>
    <w:rsid w:val="4800B697"/>
    <w:rsid w:val="4B9A76D1"/>
    <w:rsid w:val="547C8DFF"/>
    <w:rsid w:val="589AD80F"/>
    <w:rsid w:val="6209722C"/>
    <w:rsid w:val="7520BC36"/>
    <w:rsid w:val="7FDDE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5A2572"/>
  <w15:docId w15:val="{E404FE1B-6F50-4122-B071-68CD569F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B6573"/>
    <w:pPr>
      <w:spacing w:after="200" w:line="276" w:lineRule="auto"/>
    </w:pPr>
    <w:rPr>
      <w:sz w:val="22"/>
      <w:szCs w:val="22"/>
      <w:lang w:val="pl-PL" w:eastAsia="en-US"/>
    </w:rPr>
  </w:style>
  <w:style w:type="paragraph" w:styleId="Nagwek2">
    <w:name w:val="heading 2"/>
    <w:basedOn w:val="Normalny"/>
    <w:link w:val="Nagwek2Znak"/>
    <w:uiPriority w:val="9"/>
    <w:qFormat/>
    <w:rsid w:val="005E20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47D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56C"/>
  </w:style>
  <w:style w:type="paragraph" w:styleId="Stopka">
    <w:name w:val="footer"/>
    <w:basedOn w:val="Normalny"/>
    <w:link w:val="StopkaZnak"/>
    <w:uiPriority w:val="99"/>
    <w:unhideWhenUsed/>
    <w:rsid w:val="0013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56C"/>
  </w:style>
  <w:style w:type="paragraph" w:styleId="Tekstdymka">
    <w:name w:val="Balloon Text"/>
    <w:basedOn w:val="Normalny"/>
    <w:link w:val="TekstdymkaZnak"/>
    <w:uiPriority w:val="99"/>
    <w:semiHidden/>
    <w:unhideWhenUsed/>
    <w:rsid w:val="006E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29B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CB45B7"/>
    <w:rPr>
      <w:color w:val="0000FF"/>
      <w:u w:val="single"/>
    </w:rPr>
  </w:style>
  <w:style w:type="character" w:customStyle="1" w:styleId="miniaturka-opis-v2">
    <w:name w:val="miniaturka-opis-v2"/>
    <w:basedOn w:val="Domylnaczcionkaakapitu"/>
    <w:rsid w:val="003178FE"/>
  </w:style>
  <w:style w:type="paragraph" w:customStyle="1" w:styleId="Default">
    <w:name w:val="Default"/>
    <w:rsid w:val="00650E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nb-NO" w:eastAsia="nb-NO"/>
    </w:rPr>
  </w:style>
  <w:style w:type="paragraph" w:customStyle="1" w:styleId="CM1">
    <w:name w:val="CM1"/>
    <w:basedOn w:val="Default"/>
    <w:next w:val="Default"/>
    <w:rsid w:val="00650E09"/>
    <w:pPr>
      <w:spacing w:line="29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650E09"/>
    <w:pPr>
      <w:spacing w:after="29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650E09"/>
    <w:pPr>
      <w:spacing w:line="291" w:lineRule="atLeast"/>
    </w:pPr>
    <w:rPr>
      <w:rFonts w:cs="Times New Roman"/>
      <w:color w:val="auto"/>
    </w:rPr>
  </w:style>
  <w:style w:type="character" w:styleId="Odwoaniedokomentarza">
    <w:name w:val="annotation reference"/>
    <w:basedOn w:val="Domylnaczcionkaakapitu"/>
    <w:rsid w:val="00650E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50E09"/>
    <w:pPr>
      <w:spacing w:after="40" w:line="260" w:lineRule="exact"/>
    </w:pPr>
    <w:rPr>
      <w:rFonts w:ascii="Arial" w:eastAsia="Times New Roman" w:hAnsi="Arial"/>
      <w:color w:val="000000"/>
      <w:sz w:val="20"/>
      <w:szCs w:val="20"/>
      <w:lang w:val="nb-NO" w:eastAsia="nb-NO"/>
    </w:rPr>
  </w:style>
  <w:style w:type="character" w:customStyle="1" w:styleId="TekstkomentarzaZnak">
    <w:name w:val="Tekst komentarza Znak"/>
    <w:basedOn w:val="Domylnaczcionkaakapitu"/>
    <w:link w:val="Tekstkomentarza"/>
    <w:rsid w:val="00650E09"/>
    <w:rPr>
      <w:rFonts w:ascii="Arial" w:eastAsia="Times New Roman" w:hAnsi="Arial"/>
      <w:color w:val="000000"/>
      <w:lang w:val="nb-NO" w:eastAsia="nb-NO"/>
    </w:rPr>
  </w:style>
  <w:style w:type="character" w:customStyle="1" w:styleId="Nagwek2Znak">
    <w:name w:val="Nagłówek 2 Znak"/>
    <w:basedOn w:val="Domylnaczcionkaakapitu"/>
    <w:link w:val="Nagwek2"/>
    <w:uiPriority w:val="9"/>
    <w:rsid w:val="005E205C"/>
    <w:rPr>
      <w:rFonts w:ascii="Times New Roman" w:eastAsia="Times New Roman" w:hAnsi="Times New Roman"/>
      <w:b/>
      <w:bCs/>
      <w:sz w:val="36"/>
      <w:szCs w:val="36"/>
      <w:lang w:val="pl-PL"/>
    </w:rPr>
  </w:style>
  <w:style w:type="paragraph" w:styleId="Akapitzlist">
    <w:name w:val="List Paragraph"/>
    <w:basedOn w:val="Normalny"/>
    <w:uiPriority w:val="34"/>
    <w:qFormat/>
    <w:rsid w:val="00C11441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2EB6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17B6A"/>
    <w:pPr>
      <w:spacing w:after="200" w:line="240" w:lineRule="auto"/>
    </w:pPr>
    <w:rPr>
      <w:rFonts w:ascii="Calibri" w:eastAsia="Calibri" w:hAnsi="Calibri"/>
      <w:b/>
      <w:bCs/>
      <w:color w:val="auto"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7B6A"/>
    <w:rPr>
      <w:rFonts w:ascii="Arial" w:eastAsia="Times New Roman" w:hAnsi="Arial"/>
      <w:b/>
      <w:bCs/>
      <w:color w:val="000000"/>
      <w:lang w:val="pl-PL" w:eastAsia="en-US"/>
    </w:rPr>
  </w:style>
  <w:style w:type="paragraph" w:customStyle="1" w:styleId="Standard">
    <w:name w:val="Standard"/>
    <w:rsid w:val="00896E9E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numbering" w:customStyle="1" w:styleId="WWNum1">
    <w:name w:val="WWNum1"/>
    <w:rsid w:val="00896E9E"/>
    <w:pPr>
      <w:numPr>
        <w:numId w:val="22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96E9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F710AA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semiHidden/>
    <w:rsid w:val="00147DA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semiHidden/>
    <w:unhideWhenUsed/>
    <w:rsid w:val="00147DA1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cs-CZ" w:eastAsia="pl-PL"/>
    </w:rPr>
  </w:style>
  <w:style w:type="character" w:styleId="Pogrubienie">
    <w:name w:val="Strong"/>
    <w:basedOn w:val="Domylnaczcionkaakapitu"/>
    <w:uiPriority w:val="22"/>
    <w:qFormat/>
    <w:rsid w:val="00147D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lanta.perek-bialas@uj.edu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/Users/PC/AppData/Local/Microsoft/C:/Users/Monika/Desktop/e-mai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dns@uj.edu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eapp@uj.edu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5D102AA3C8F4D90AF4BE069E1EBBB" ma:contentTypeVersion="12" ma:contentTypeDescription="Create a new document." ma:contentTypeScope="" ma:versionID="351f970f7e1a3120c1aca7181713e1d1">
  <xsd:schema xmlns:xsd="http://www.w3.org/2001/XMLSchema" xmlns:xs="http://www.w3.org/2001/XMLSchema" xmlns:p="http://schemas.microsoft.com/office/2006/metadata/properties" xmlns:ns2="bc7eec31-2e1e-435d-884b-f2a5ddb6a1fa" xmlns:ns3="e0d368d8-f8be-48a8-93be-daa234528f36" targetNamespace="http://schemas.microsoft.com/office/2006/metadata/properties" ma:root="true" ma:fieldsID="6f70e2eaa82dc970f3d55ab481239376" ns2:_="" ns3:_="">
    <xsd:import namespace="bc7eec31-2e1e-435d-884b-f2a5ddb6a1fa"/>
    <xsd:import namespace="e0d368d8-f8be-48a8-93be-daa234528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eec31-2e1e-435d-884b-f2a5ddb6a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368d8-f8be-48a8-93be-daa234528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0C67CB-CCEE-47F3-86A3-CAE8A27D51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7E314B-FA13-46E6-89F2-1ACD50FA7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AFE8EA-6161-4684-B9E7-04417D1E5A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C3F32F-5022-4A79-AC0A-7307EA9E8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eec31-2e1e-435d-884b-f2a5ddb6a1fa"/>
    <ds:schemaRef ds:uri="e0d368d8-f8be-48a8-93be-daa234528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1194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 hab</vt:lpstr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hab</dc:title>
  <dc:creator>Seweryn Krupnik</dc:creator>
  <cp:lastModifiedBy>Maria Szadkowska</cp:lastModifiedBy>
  <cp:revision>4</cp:revision>
  <cp:lastPrinted>2020-07-10T11:11:00Z</cp:lastPrinted>
  <dcterms:created xsi:type="dcterms:W3CDTF">2022-03-04T09:09:00Z</dcterms:created>
  <dcterms:modified xsi:type="dcterms:W3CDTF">2022-04-06T17:21:00Z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0x010100AE55D102AA3C8F4D90AF4BE069E1EBBB</vt:lpwstr>
  </property>
</Properties>
</file>