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9180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3F959181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F959182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437B05" w:rsidRPr="00747869" w14:paraId="3F95918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3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3F959184" w14:textId="3E68D42E" w:rsidR="00437B05" w:rsidRPr="00747869" w:rsidRDefault="00747869" w:rsidP="0074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78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Doctoral School in the Social Sciences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>JU</w:t>
            </w:r>
          </w:p>
        </w:tc>
      </w:tr>
      <w:tr w:rsidR="00437B05" w:rsidRPr="00E45B95" w14:paraId="3F95918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6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88" w14:textId="7DD17DAB" w:rsidR="00437B05" w:rsidRPr="00B7721A" w:rsidRDefault="00437B05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Grant acquisition strategies </w:t>
            </w:r>
          </w:p>
        </w:tc>
      </w:tr>
      <w:tr w:rsidR="00437B05" w:rsidRPr="00891FE6" w14:paraId="3F95918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A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3107" w:type="pct"/>
            <w:shd w:val="clear" w:color="auto" w:fill="auto"/>
          </w:tcPr>
          <w:p w14:paraId="3F95918B" w14:textId="0EE425BA" w:rsidR="00437B05" w:rsidRPr="00B7721A" w:rsidRDefault="00B7721A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English</w:t>
            </w:r>
          </w:p>
        </w:tc>
      </w:tr>
      <w:tr w:rsidR="00437B05" w:rsidRPr="00747869" w14:paraId="3F95919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D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F95918E" w14:textId="28F2E39F" w:rsidR="00437B05" w:rsidRPr="002E7B90" w:rsidRDefault="00B7721A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KNOWLEDGE</w:t>
            </w:r>
            <w:r w:rsidR="00437B05" w:rsidRPr="002E7B90">
              <w:rPr>
                <w:rFonts w:eastAsia="Calibri"/>
                <w:lang w:val="en-US"/>
              </w:rPr>
              <w:t>:</w:t>
            </w:r>
          </w:p>
          <w:p w14:paraId="3F95918F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[1] Student knows the basic sources of raising research funding </w:t>
            </w:r>
          </w:p>
          <w:p w14:paraId="3F959190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2. SKILLS:</w:t>
            </w:r>
          </w:p>
          <w:p w14:paraId="3F959191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[1] The student is able to prepare a grant application for National Science Centre</w:t>
            </w:r>
          </w:p>
          <w:p w14:paraId="3F959192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3. SOCIAL COMPETENCES:</w:t>
            </w:r>
          </w:p>
          <w:p w14:paraId="3F959194" w14:textId="5D29311B" w:rsidR="00437B05" w:rsidRPr="002E7B90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 </w:t>
            </w:r>
            <w:r w:rsidR="00437B05" w:rsidRPr="002E7B90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  <w:lang w:val="en-US"/>
              </w:rPr>
              <w:t>1</w:t>
            </w:r>
            <w:r w:rsidR="00437B05" w:rsidRPr="002E7B90">
              <w:rPr>
                <w:rFonts w:eastAsia="Calibri"/>
                <w:lang w:val="en-US"/>
              </w:rPr>
              <w:t xml:space="preserve">) The student is able to </w:t>
            </w:r>
            <w:r w:rsidR="00437B05">
              <w:rPr>
                <w:rFonts w:eastAsia="Calibri"/>
                <w:lang w:val="en-US"/>
              </w:rPr>
              <w:t>work</w:t>
            </w:r>
            <w:r w:rsidR="00437B05" w:rsidRPr="002E7B90">
              <w:rPr>
                <w:rFonts w:eastAsia="Calibri"/>
                <w:lang w:val="en-US"/>
              </w:rPr>
              <w:t xml:space="preserve"> in </w:t>
            </w:r>
            <w:r w:rsidR="00437B05">
              <w:rPr>
                <w:rFonts w:eastAsia="Calibri"/>
                <w:lang w:val="en-US"/>
              </w:rPr>
              <w:t>groups (pairs)</w:t>
            </w:r>
          </w:p>
        </w:tc>
      </w:tr>
      <w:tr w:rsidR="00437B05" w:rsidRPr="00747869" w14:paraId="3F95919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97" w14:textId="296828E1" w:rsidR="00437B05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 xml:space="preserve">knows and understands economic, legal and ethical and other conditions of academic activity </w:t>
            </w:r>
            <w:r w:rsidRPr="00B7721A">
              <w:rPr>
                <w:rFonts w:eastAsia="Calibri"/>
                <w:lang w:val="en-US"/>
              </w:rPr>
              <w:t>(W6 (P8S_WK))</w:t>
            </w:r>
          </w:p>
          <w:p w14:paraId="0CAD5E07" w14:textId="77777777" w:rsidR="00B7721A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knows and understands basic rules of:</w:t>
            </w:r>
          </w:p>
          <w:p w14:paraId="5FF2874D" w14:textId="2FB14C04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knowledge transfer to economic and social sphere, </w:t>
            </w:r>
          </w:p>
          <w:p w14:paraId="3F959198" w14:textId="7ACBBD60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commercialization of academic activity results and know-how related to academic results </w:t>
            </w:r>
            <w:r w:rsidR="00437B05" w:rsidRPr="00B7721A">
              <w:rPr>
                <w:rFonts w:eastAsia="Calibri"/>
                <w:lang w:val="en-US"/>
              </w:rPr>
              <w:t xml:space="preserve">(W7 (P8S_UK)) </w:t>
            </w:r>
          </w:p>
          <w:p w14:paraId="3F95919A" w14:textId="2ED1E241" w:rsidR="00437B05" w:rsidRPr="00B7721A" w:rsidRDefault="00437B05" w:rsidP="00437B05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is ready to perform and produce grants in entrepreneurial way</w:t>
            </w:r>
            <w:r w:rsidRPr="00B7721A">
              <w:rPr>
                <w:rFonts w:eastAsia="Calibri"/>
                <w:lang w:val="en-US"/>
              </w:rPr>
              <w:t xml:space="preserve"> (K5 (P8S_KO))</w:t>
            </w:r>
          </w:p>
        </w:tc>
      </w:tr>
      <w:tr w:rsidR="00437B05" w:rsidRPr="00747869" w14:paraId="3F95919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C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14:paraId="18116CF2" w14:textId="77777777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- pair and group discussion of delivered projects.</w:t>
            </w:r>
          </w:p>
          <w:p w14:paraId="3F95919D" w14:textId="244B982C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assessment of the </w:t>
            </w:r>
            <w:r>
              <w:rPr>
                <w:rFonts w:eastAsia="Calibri"/>
                <w:lang w:val="en-US"/>
              </w:rPr>
              <w:t xml:space="preserve">delivered </w:t>
            </w:r>
            <w:r w:rsidRPr="00B7721A">
              <w:rPr>
                <w:rFonts w:eastAsia="Calibri"/>
                <w:lang w:val="en-US"/>
              </w:rPr>
              <w:t xml:space="preserve">project by the </w:t>
            </w:r>
            <w:r>
              <w:rPr>
                <w:rFonts w:eastAsia="Calibri"/>
                <w:lang w:val="en-US"/>
              </w:rPr>
              <w:t>course’s coordinator</w:t>
            </w:r>
          </w:p>
        </w:tc>
      </w:tr>
      <w:tr w:rsidR="00437B05" w:rsidRPr="00437B05" w14:paraId="3F9591A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F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3F9591A0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Optional</w:t>
            </w:r>
          </w:p>
        </w:tc>
      </w:tr>
      <w:tr w:rsidR="00437B05" w:rsidRPr="00891FE6" w14:paraId="3F9591A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2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F9591A3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1</w:t>
            </w:r>
            <w:r w:rsidRPr="00B7721A">
              <w:rPr>
                <w:rFonts w:eastAsia="Calibri"/>
                <w:vertAlign w:val="superscript"/>
                <w:lang w:val="en-US"/>
              </w:rPr>
              <w:t>st</w:t>
            </w:r>
          </w:p>
        </w:tc>
      </w:tr>
      <w:tr w:rsidR="00437B05" w:rsidRPr="00E454CA" w14:paraId="3F9591A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5" w14:textId="77777777" w:rsidR="00437B05" w:rsidRPr="001301EC" w:rsidRDefault="00437B05" w:rsidP="00437B05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F9591A6" w14:textId="76698F6E" w:rsidR="00437B05" w:rsidRPr="00B7721A" w:rsidRDefault="00B7721A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S</w:t>
            </w:r>
            <w:r w:rsidR="00437B05" w:rsidRPr="00B7721A">
              <w:rPr>
                <w:rFonts w:eastAsia="Calibri"/>
                <w:lang w:val="en-US"/>
              </w:rPr>
              <w:t>ummer</w:t>
            </w:r>
          </w:p>
        </w:tc>
      </w:tr>
      <w:tr w:rsidR="00437B05" w:rsidRPr="00793025" w14:paraId="3F9591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8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9" w14:textId="77777777" w:rsidR="00437B05" w:rsidRPr="00437B05" w:rsidRDefault="00437B05" w:rsidP="00437B05">
            <w:pPr>
              <w:rPr>
                <w:rFonts w:eastAsia="Calibri"/>
              </w:rPr>
            </w:pPr>
            <w:r w:rsidRPr="00437B05">
              <w:rPr>
                <w:rFonts w:eastAsia="Calibri"/>
              </w:rPr>
              <w:t>Dr hab. Grzegorz Micek, prof. UJ</w:t>
            </w:r>
          </w:p>
        </w:tc>
      </w:tr>
      <w:tr w:rsidR="00437B05" w:rsidRPr="00437B05" w14:paraId="3F9591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B" w14:textId="099CAECD" w:rsidR="00437B05" w:rsidRPr="001301EC" w:rsidRDefault="00437B05" w:rsidP="0043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C" w14:textId="77777777" w:rsidR="00437B05" w:rsidRPr="00AC38E9" w:rsidRDefault="00437B05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----------</w:t>
            </w:r>
          </w:p>
        </w:tc>
      </w:tr>
      <w:tr w:rsidR="00437B05" w:rsidRPr="00793025" w14:paraId="3F9591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E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3F9591AF" w14:textId="5AEA997B" w:rsidR="00437B05" w:rsidRPr="00771B80" w:rsidRDefault="007C3BBC" w:rsidP="00437B05">
            <w:pPr>
              <w:spacing w:after="0" w:line="240" w:lineRule="auto"/>
              <w:jc w:val="both"/>
              <w:rPr>
                <w:rFonts w:eastAsia="Calibri"/>
              </w:rPr>
            </w:pPr>
            <w:r w:rsidRPr="00771B80">
              <w:rPr>
                <w:rFonts w:eastAsia="Calibri"/>
              </w:rPr>
              <w:t>Lecture/</w:t>
            </w:r>
            <w:proofErr w:type="spellStart"/>
            <w:r w:rsidRPr="00771B80">
              <w:rPr>
                <w:rFonts w:eastAsia="Calibri"/>
              </w:rPr>
              <w:t>seminar</w:t>
            </w:r>
            <w:proofErr w:type="spellEnd"/>
            <w:r w:rsidRPr="00771B80">
              <w:rPr>
                <w:rFonts w:eastAsia="Calibri"/>
              </w:rPr>
              <w:t xml:space="preserve"> </w:t>
            </w:r>
          </w:p>
        </w:tc>
      </w:tr>
      <w:tr w:rsidR="00437B05" w:rsidRPr="00747869" w14:paraId="3F9591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1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F9591B3" w14:textId="07F6914B" w:rsidR="00437B05" w:rsidRPr="00771B80" w:rsidRDefault="007C3BBC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No preliminary requirements. However, willingness to apply for external research funds would be an asset!</w:t>
            </w:r>
          </w:p>
        </w:tc>
      </w:tr>
      <w:tr w:rsidR="00437B05" w:rsidRPr="00793025" w14:paraId="3F9591B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5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3F9591B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3F9591B7" w14:textId="04398644" w:rsidR="00437B05" w:rsidRPr="00771B80" w:rsidRDefault="00437B05" w:rsidP="00437B05">
            <w:pPr>
              <w:rPr>
                <w:rFonts w:eastAsia="Calibri"/>
              </w:rPr>
            </w:pPr>
            <w:r w:rsidRPr="00771B80">
              <w:rPr>
                <w:rFonts w:eastAsia="Calibri"/>
              </w:rPr>
              <w:t>15 h</w:t>
            </w:r>
          </w:p>
        </w:tc>
      </w:tr>
      <w:tr w:rsidR="00437B05" w:rsidRPr="00437B05" w14:paraId="3F9591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9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3F9591BA" w14:textId="77777777" w:rsidR="00437B05" w:rsidRPr="00771B80" w:rsidRDefault="00437B05" w:rsidP="00437B05">
            <w:pPr>
              <w:spacing w:after="0" w:line="240" w:lineRule="auto"/>
              <w:rPr>
                <w:rFonts w:eastAsia="Calibri"/>
              </w:rPr>
            </w:pPr>
            <w:r w:rsidRPr="00771B80">
              <w:rPr>
                <w:rFonts w:eastAsia="Calibri"/>
              </w:rPr>
              <w:t>2</w:t>
            </w:r>
          </w:p>
        </w:tc>
      </w:tr>
      <w:tr w:rsidR="00437B05" w:rsidRPr="00747869" w14:paraId="3F9591C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C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17EEC2E" w14:textId="1EBC0FA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Classes</w:t>
            </w:r>
            <w:r w:rsidR="007C3BBC" w:rsidRPr="00771B80">
              <w:rPr>
                <w:rFonts w:eastAsia="Calibri"/>
                <w:lang w:val="en-US"/>
              </w:rPr>
              <w:t xml:space="preserve"> (15 h)</w:t>
            </w:r>
          </w:p>
          <w:p w14:paraId="62BB0CB4" w14:textId="24955F8A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Lecture – 6 h</w:t>
            </w:r>
          </w:p>
          <w:p w14:paraId="0895C624" w14:textId="16FCA881" w:rsidR="00B7721A" w:rsidRPr="00771B80" w:rsidRDefault="007C3BBC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Work in p</w:t>
            </w:r>
            <w:r w:rsidR="00B7721A" w:rsidRPr="00771B80">
              <w:rPr>
                <w:rFonts w:eastAsia="Calibri"/>
                <w:lang w:val="en-US"/>
              </w:rPr>
              <w:t>air</w:t>
            </w:r>
            <w:r w:rsidRPr="00771B80">
              <w:rPr>
                <w:rFonts w:eastAsia="Calibri"/>
                <w:lang w:val="en-US"/>
              </w:rPr>
              <w:t>s/</w:t>
            </w:r>
            <w:r w:rsidR="00B7721A" w:rsidRPr="00771B80">
              <w:rPr>
                <w:rFonts w:eastAsia="Calibri"/>
                <w:lang w:val="en-US"/>
              </w:rPr>
              <w:t>group</w:t>
            </w:r>
            <w:r w:rsidRPr="00771B80">
              <w:rPr>
                <w:rFonts w:eastAsia="Calibri"/>
                <w:lang w:val="en-US"/>
              </w:rPr>
              <w:t>s</w:t>
            </w:r>
            <w:r w:rsidR="00B7721A" w:rsidRPr="00771B80">
              <w:rPr>
                <w:rFonts w:eastAsia="Calibri"/>
                <w:lang w:val="en-US"/>
              </w:rPr>
              <w:t xml:space="preserve"> – 2 h </w:t>
            </w:r>
          </w:p>
          <w:p w14:paraId="4BCB43D0" w14:textId="1028CEE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Seminar – 9 h </w:t>
            </w:r>
          </w:p>
          <w:p w14:paraId="2B252618" w14:textId="77777777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14:paraId="5F75EA3B" w14:textId="7FBB3831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Student’s own work</w:t>
            </w:r>
            <w:r w:rsidR="007C3BBC" w:rsidRPr="00771B80">
              <w:rPr>
                <w:rFonts w:eastAsia="Calibri"/>
                <w:lang w:val="en-US"/>
              </w:rPr>
              <w:t xml:space="preserve"> (35 h)</w:t>
            </w:r>
          </w:p>
          <w:p w14:paraId="3F9591C3" w14:textId="0FA75B3E" w:rsidR="00437B05" w:rsidRPr="00771B80" w:rsidRDefault="00B7721A" w:rsidP="00437B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 w:rsidRPr="00771B80">
              <w:rPr>
                <w:rFonts w:eastAsia="Calibri"/>
              </w:rPr>
              <w:t>Preparing</w:t>
            </w:r>
            <w:proofErr w:type="spellEnd"/>
            <w:r w:rsidRPr="00771B80">
              <w:rPr>
                <w:rFonts w:eastAsia="Calibri"/>
              </w:rPr>
              <w:t xml:space="preserve"> of grant </w:t>
            </w:r>
            <w:proofErr w:type="spellStart"/>
            <w:r w:rsidRPr="00771B80">
              <w:rPr>
                <w:rFonts w:eastAsia="Calibri"/>
              </w:rPr>
              <w:t>application</w:t>
            </w:r>
            <w:proofErr w:type="spellEnd"/>
            <w:r w:rsidRPr="00771B80">
              <w:rPr>
                <w:rFonts w:eastAsia="Calibri"/>
              </w:rPr>
              <w:t xml:space="preserve"> </w:t>
            </w:r>
            <w:r w:rsidR="007C3BBC" w:rsidRPr="00771B80">
              <w:rPr>
                <w:rFonts w:eastAsia="Calibri"/>
              </w:rPr>
              <w:t>–</w:t>
            </w:r>
            <w:r w:rsidR="00437B05" w:rsidRPr="00771B80">
              <w:rPr>
                <w:rFonts w:eastAsia="Calibri"/>
              </w:rPr>
              <w:t xml:space="preserve"> 3</w:t>
            </w:r>
            <w:r w:rsidR="007C3BBC" w:rsidRPr="00771B80">
              <w:rPr>
                <w:rFonts w:eastAsia="Calibri"/>
              </w:rPr>
              <w:t>5</w:t>
            </w:r>
            <w:r w:rsidR="00437B05" w:rsidRPr="00771B80">
              <w:rPr>
                <w:rFonts w:eastAsia="Calibri"/>
              </w:rPr>
              <w:t xml:space="preserve"> h</w:t>
            </w:r>
          </w:p>
          <w:p w14:paraId="3F9591C7" w14:textId="1042B765" w:rsidR="00437B05" w:rsidRPr="00771B80" w:rsidRDefault="00437B05" w:rsidP="007C3BBC">
            <w:pPr>
              <w:spacing w:after="0" w:line="240" w:lineRule="auto"/>
              <w:contextualSpacing/>
              <w:rPr>
                <w:rFonts w:eastAsia="Calibri"/>
              </w:rPr>
            </w:pPr>
          </w:p>
          <w:p w14:paraId="3F9591CB" w14:textId="79875C23" w:rsidR="00437B05" w:rsidRPr="00771B80" w:rsidRDefault="00B7721A" w:rsidP="007C3BBC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In total</w:t>
            </w:r>
            <w:r w:rsidR="00437B05" w:rsidRPr="00771B80">
              <w:rPr>
                <w:rFonts w:eastAsia="Calibri"/>
                <w:lang w:val="en-US"/>
              </w:rPr>
              <w:t xml:space="preserve">: </w:t>
            </w:r>
            <w:r w:rsidRPr="00771B80">
              <w:rPr>
                <w:rFonts w:eastAsia="Calibri"/>
                <w:lang w:val="en-US"/>
              </w:rPr>
              <w:t>5</w:t>
            </w:r>
            <w:r w:rsidR="007C3BBC" w:rsidRPr="00771B80">
              <w:rPr>
                <w:rFonts w:eastAsia="Calibri"/>
                <w:lang w:val="en-US"/>
              </w:rPr>
              <w:t>0</w:t>
            </w:r>
            <w:r w:rsidR="00437B05" w:rsidRPr="00771B80">
              <w:rPr>
                <w:rFonts w:eastAsia="Calibri"/>
                <w:lang w:val="en-US"/>
              </w:rPr>
              <w:t xml:space="preserve"> h = </w:t>
            </w:r>
            <w:r w:rsidRPr="00771B80">
              <w:rPr>
                <w:rFonts w:eastAsia="Calibri"/>
                <w:lang w:val="en-US"/>
              </w:rPr>
              <w:t xml:space="preserve">2 </w:t>
            </w:r>
            <w:r w:rsidR="00437B05" w:rsidRPr="00771B80">
              <w:rPr>
                <w:rFonts w:eastAsia="Calibri"/>
                <w:lang w:val="en-US"/>
              </w:rPr>
              <w:t>pkt ECTS</w:t>
            </w:r>
          </w:p>
        </w:tc>
      </w:tr>
      <w:tr w:rsidR="00437B05" w:rsidRPr="00747869" w14:paraId="3F9591D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CD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3F9591D5" w14:textId="5D935DEE" w:rsidR="00437B05" w:rsidRPr="00771B80" w:rsidRDefault="007C3BBC" w:rsidP="00437B05">
            <w:pPr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Lecture, </w:t>
            </w:r>
            <w:r w:rsidR="005D0510" w:rsidRPr="00771B80">
              <w:rPr>
                <w:rFonts w:eastAsia="Calibri"/>
                <w:lang w:val="en-US"/>
              </w:rPr>
              <w:t>pair and group discussion of the project, individual assessment of the grant application by the course’s coordinator</w:t>
            </w:r>
          </w:p>
        </w:tc>
      </w:tr>
      <w:tr w:rsidR="00437B05" w:rsidRPr="00747869" w14:paraId="3F9591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D7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F9591DC" w14:textId="291F82DF" w:rsidR="00437B05" w:rsidRPr="00771B80" w:rsidRDefault="005D0510" w:rsidP="00771B80">
            <w:pPr>
              <w:pStyle w:val="Default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Submission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research proposal 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(selected sections filled in)</w:t>
            </w:r>
          </w:p>
        </w:tc>
      </w:tr>
      <w:tr w:rsidR="00437B05" w:rsidRPr="00747869" w14:paraId="3F9591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DE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1F52AB6C" w14:textId="40ED3A63" w:rsidR="007C3BBC" w:rsidRPr="00771B80" w:rsidRDefault="007C3BBC" w:rsidP="007C3BBC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1. Overview of existing grant schemes</w:t>
            </w:r>
            <w:r w:rsidR="005D0510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(both domestic and international).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Grant application strategies. Getting familiar with NSC funding schemes (with the main emphasis on PRELUDIUM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program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): structure of application, formal and informal </w:t>
            </w:r>
            <w:r w:rsidR="005D0510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(appreciated)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requirements. </w:t>
            </w:r>
          </w:p>
          <w:p w14:paraId="6BF6A008" w14:textId="64677835" w:rsidR="00CB3DDE" w:rsidRPr="00771B80" w:rsidRDefault="00CB3DDE" w:rsidP="007C3BBC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#2. Best practices in developing a research grant proposal. Getting familiar with the NSC assessment procedure. </w:t>
            </w:r>
          </w:p>
          <w:p w14:paraId="672AEBF4" w14:textId="25939D90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Pair work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#3. Work group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on selected sections of the application</w:t>
            </w:r>
          </w:p>
          <w:p w14:paraId="2EA5451F" w14:textId="09915D7E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Seminar #4. Presentations of grant applications (1)</w:t>
            </w:r>
          </w:p>
          <w:p w14:paraId="3F9591E0" w14:textId="61CE79C2" w:rsidR="00437B05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Seminar #5. Presentations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grant applications (2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). Individual assessment of the application made by the course’s coordinator</w:t>
            </w:r>
          </w:p>
        </w:tc>
      </w:tr>
      <w:tr w:rsidR="00437B05" w:rsidRPr="00747869" w14:paraId="3F9591E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E2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60363FB" w14:textId="6A6B9405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t>Writing research proposals</w:t>
            </w:r>
          </w:p>
          <w:p w14:paraId="2DD3E1AC" w14:textId="399BC5C0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How to write a research proposal, </w:t>
            </w:r>
            <w:hyperlink r:id="rId5" w:history="1">
              <w:r w:rsidRPr="00771B80">
                <w:rPr>
                  <w:rFonts w:eastAsia="Calibri"/>
                  <w:lang w:val="en-US"/>
                </w:rPr>
                <w:t>https://www.scribbr.com/research-process/research-proposal/</w:t>
              </w:r>
            </w:hyperlink>
          </w:p>
          <w:p w14:paraId="642A29EB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lastRenderedPageBreak/>
              <w:t>How To Write A Research Proposal? 11 Things To Include In A Thesis Proposal</w:t>
            </w:r>
          </w:p>
          <w:p w14:paraId="27FE38FC" w14:textId="09DBAA0A" w:rsidR="00771B80" w:rsidRPr="00771B80" w:rsidRDefault="003A77D1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hyperlink r:id="rId6" w:history="1">
              <w:r w:rsidR="00771B80" w:rsidRPr="00771B80">
                <w:rPr>
                  <w:rFonts w:asciiTheme="minorHAnsi" w:eastAsia="Calibri" w:hAnsiTheme="minorHAnsi" w:cstheme="minorBidi"/>
                  <w:b w:val="0"/>
                  <w:bCs w:val="0"/>
                  <w:kern w:val="0"/>
                  <w:sz w:val="22"/>
                  <w:szCs w:val="22"/>
                  <w:lang w:val="en-US" w:eastAsia="en-US"/>
                </w:rPr>
                <w:t>https://www.youtube.com/watch?v=YNkws0x0W0o</w:t>
              </w:r>
            </w:hyperlink>
          </w:p>
          <w:p w14:paraId="3635BFFE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research proposal</w:t>
            </w:r>
          </w:p>
          <w:p w14:paraId="4B170A76" w14:textId="5687C2BB" w:rsidR="00771B80" w:rsidRPr="00771B80" w:rsidRDefault="003A77D1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hyperlink r:id="rId7" w:history="1">
              <w:r w:rsidR="00771B80" w:rsidRPr="00771B80">
                <w:rPr>
                  <w:rFonts w:asciiTheme="minorHAnsi" w:eastAsia="Calibri" w:hAnsiTheme="minorHAnsi" w:cstheme="minorBidi"/>
                  <w:b w:val="0"/>
                  <w:bCs w:val="0"/>
                  <w:kern w:val="0"/>
                  <w:sz w:val="22"/>
                  <w:szCs w:val="22"/>
                  <w:lang w:val="en-US" w:eastAsia="en-US"/>
                </w:rPr>
                <w:t>https://www.youtube.com/watch?v=hVivvHS4QZQ</w:t>
              </w:r>
            </w:hyperlink>
          </w:p>
          <w:p w14:paraId="3146720D" w14:textId="39D7F14F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Organizing Your Social Sciences Research Paper: Writing a Research Proposal</w:t>
            </w:r>
          </w:p>
          <w:p w14:paraId="769228B2" w14:textId="14DD2318" w:rsidR="00771B80" w:rsidRPr="00771B80" w:rsidRDefault="003A77D1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hyperlink r:id="rId8" w:history="1">
              <w:r w:rsidR="00771B80" w:rsidRPr="00771B80">
                <w:rPr>
                  <w:rFonts w:eastAsia="Calibri"/>
                  <w:lang w:val="en-US"/>
                </w:rPr>
                <w:t>https://libguides.usc.edu/writingguide/researchproposal</w:t>
              </w:r>
            </w:hyperlink>
          </w:p>
          <w:p w14:paraId="2C512D81" w14:textId="4D492D26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Examples of Research proposals</w:t>
            </w:r>
          </w:p>
          <w:p w14:paraId="414B847B" w14:textId="2E7D422F" w:rsidR="00771B80" w:rsidRPr="00771B80" w:rsidRDefault="003A77D1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hyperlink r:id="rId9" w:history="1">
              <w:r w:rsidR="00771B80" w:rsidRPr="00771B80">
                <w:rPr>
                  <w:rFonts w:eastAsia="Calibri"/>
                  <w:lang w:val="en-US"/>
                </w:rPr>
                <w:t>https://www.yorksj.ac.uk/study/research/apply/examples-of-research-proposals/</w:t>
              </w:r>
            </w:hyperlink>
          </w:p>
          <w:p w14:paraId="4D391150" w14:textId="77777777" w:rsidR="00771B80" w:rsidRPr="00771B80" w:rsidRDefault="00771B80" w:rsidP="00771B80">
            <w:pPr>
              <w:pStyle w:val="Nagwek1"/>
              <w:spacing w:before="0" w:beforeAutospacing="0" w:after="150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Good PhD Research Proposal</w:t>
            </w:r>
          </w:p>
          <w:p w14:paraId="0B55F056" w14:textId="4210B52D" w:rsidR="00771B80" w:rsidRDefault="003A77D1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hyperlink r:id="rId10" w:history="1">
              <w:r w:rsidR="00771B80" w:rsidRPr="00771B80">
                <w:rPr>
                  <w:rFonts w:eastAsia="Calibri"/>
                  <w:lang w:val="en-US"/>
                </w:rPr>
                <w:t>https://www.findaphd.com/advice/finding/writing-phd-research-proposal.aspx</w:t>
              </w:r>
            </w:hyperlink>
          </w:p>
          <w:p w14:paraId="4705E644" w14:textId="77777777" w:rsidR="00771B80" w:rsidRDefault="00771B80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  <w:p w14:paraId="3C1A690C" w14:textId="6A5E7FF6" w:rsidR="00771B80" w:rsidRPr="00771B80" w:rsidRDefault="00771B80" w:rsidP="007C3BBC">
            <w:pPr>
              <w:spacing w:after="0" w:line="240" w:lineRule="auto"/>
              <w:jc w:val="both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t xml:space="preserve">Materials on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Preludium</w:t>
            </w:r>
            <w:proofErr w:type="spellEnd"/>
            <w:r w:rsidRPr="00771B80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programme</w:t>
            </w:r>
            <w:proofErr w:type="spellEnd"/>
          </w:p>
          <w:p w14:paraId="4E3082D1" w14:textId="24B7C8D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Regulations on awarding funding for research tasks funded by the National Science Centre</w:t>
            </w:r>
          </w:p>
          <w:p w14:paraId="3DDB1D04" w14:textId="3CCC459A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Costs in research projects funded by NCN</w:t>
            </w:r>
          </w:p>
          <w:p w14:paraId="19F50A9B" w14:textId="61BA66C8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form template</w:t>
            </w:r>
          </w:p>
          <w:p w14:paraId="0BB92469" w14:textId="50213491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Guidelines for completing the data management plan for a research project</w:t>
            </w:r>
          </w:p>
          <w:p w14:paraId="58B68591" w14:textId="50FBDEB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The Code of the National Science Centre on research integrity and applying for research funding</w:t>
            </w:r>
          </w:p>
          <w:p w14:paraId="6D2EF912" w14:textId="749911B2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submission procedure</w:t>
            </w:r>
          </w:p>
          <w:p w14:paraId="3E1608DF" w14:textId="184E11CF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evaluation criteria </w:t>
            </w:r>
          </w:p>
          <w:p w14:paraId="4F403ABA" w14:textId="379CAC60" w:rsidR="00771B80" w:rsidRPr="00771B80" w:rsidRDefault="00771B80" w:rsidP="00771B80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Proposal-related l</w:t>
            </w:r>
            <w:r w:rsidRPr="00771B80">
              <w:rPr>
                <w:rFonts w:eastAsia="Calibri"/>
                <w:lang w:val="en-US"/>
              </w:rPr>
              <w:t xml:space="preserve">iterature depends on the academic discipline/theme of  submitted </w:t>
            </w:r>
            <w:r>
              <w:rPr>
                <w:rFonts w:eastAsia="Calibri"/>
                <w:lang w:val="en-US"/>
              </w:rPr>
              <w:t>proposal</w:t>
            </w:r>
          </w:p>
          <w:p w14:paraId="5C3CB40B" w14:textId="6E5F2B0D" w:rsidR="00771B80" w:rsidRPr="00771B80" w:rsidRDefault="00771B80" w:rsidP="00771B80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  <w:p w14:paraId="3F9591EA" w14:textId="06389F39" w:rsidR="00437B05" w:rsidRPr="00771B80" w:rsidRDefault="00437B05" w:rsidP="00437B05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14:paraId="3F9591EC" w14:textId="1B1F457D" w:rsidR="00EB3B4F" w:rsidRPr="00771B80" w:rsidRDefault="00EB3B4F" w:rsidP="00EB3B4F">
      <w:pPr>
        <w:rPr>
          <w:lang w:val="en-US"/>
        </w:rPr>
      </w:pPr>
    </w:p>
    <w:p w14:paraId="3F9591ED" w14:textId="77777777" w:rsidR="005009C0" w:rsidRPr="00771B80" w:rsidRDefault="005009C0">
      <w:pPr>
        <w:rPr>
          <w:lang w:val="en-US"/>
        </w:rPr>
      </w:pPr>
    </w:p>
    <w:sectPr w:rsidR="005009C0" w:rsidRPr="007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B73"/>
    <w:multiLevelType w:val="multilevel"/>
    <w:tmpl w:val="2630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7A5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B0D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DQ1szA0NzO2MDdV0lEKTi0uzszPAykwrAUArt93tCwAAAA="/>
  </w:docVars>
  <w:rsids>
    <w:rsidRoot w:val="00EB3B4F"/>
    <w:rsid w:val="000C0811"/>
    <w:rsid w:val="001301EC"/>
    <w:rsid w:val="002D6A36"/>
    <w:rsid w:val="00376D83"/>
    <w:rsid w:val="003A77D1"/>
    <w:rsid w:val="00437B05"/>
    <w:rsid w:val="005009C0"/>
    <w:rsid w:val="00517DF6"/>
    <w:rsid w:val="00542B38"/>
    <w:rsid w:val="005947AB"/>
    <w:rsid w:val="00595EA0"/>
    <w:rsid w:val="005D0510"/>
    <w:rsid w:val="00625517"/>
    <w:rsid w:val="00747869"/>
    <w:rsid w:val="00771B80"/>
    <w:rsid w:val="00793025"/>
    <w:rsid w:val="007C3BBC"/>
    <w:rsid w:val="008235D3"/>
    <w:rsid w:val="00823CD8"/>
    <w:rsid w:val="00891FE6"/>
    <w:rsid w:val="008A3A3B"/>
    <w:rsid w:val="00AC38E9"/>
    <w:rsid w:val="00B7721A"/>
    <w:rsid w:val="00C649F7"/>
    <w:rsid w:val="00CA1C9F"/>
    <w:rsid w:val="00CA5677"/>
    <w:rsid w:val="00CB3DDE"/>
    <w:rsid w:val="00D6078C"/>
    <w:rsid w:val="00E45B95"/>
    <w:rsid w:val="00EB3B4F"/>
    <w:rsid w:val="00EE71C5"/>
    <w:rsid w:val="00F07A74"/>
    <w:rsid w:val="00F31578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180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77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Default">
    <w:name w:val="Default"/>
    <w:rsid w:val="007C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1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sc.edu/writingguide/researchpropo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ivvHS4Q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kws0x0W0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ribbr.com/research-process/research-proposal/" TargetMode="External"/><Relationship Id="rId10" Type="http://schemas.openxmlformats.org/officeDocument/2006/relationships/hyperlink" Target="https://www.findaphd.com/advice/finding/writing-phd-research-proposa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sj.ac.uk/study/research/apply/examples-of-research-proposal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2021-01-07T08:27:00Z</dcterms:created>
  <dcterms:modified xsi:type="dcterms:W3CDTF">2021-01-07T08:27:00Z</dcterms:modified>
</cp:coreProperties>
</file>