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E1C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7B509A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E331A9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698F4D3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39934D8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3D51E8C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312974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B433B97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557C19A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5CA4E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F2E7CF2" w14:textId="77777777" w:rsidR="009D2629" w:rsidRPr="00826054" w:rsidRDefault="0035339E" w:rsidP="00BD74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Projekty NCN – od teorii do praktyki. Warsztaty dla doktorantów</w:t>
            </w:r>
          </w:p>
        </w:tc>
      </w:tr>
      <w:tr w:rsidR="009D2629" w:rsidRPr="009D2629" w14:paraId="333478C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4F09E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E00E3EA" w14:textId="77777777" w:rsidR="009D2629" w:rsidRPr="00826054" w:rsidRDefault="0035339E" w:rsidP="009D2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54">
              <w:rPr>
                <w:rFonts w:ascii="Times New Roman" w:eastAsia="Calibri" w:hAnsi="Times New Roman" w:cs="Times New Roman"/>
                <w:sz w:val="20"/>
                <w:szCs w:val="20"/>
              </w:rPr>
              <w:t>polski</w:t>
            </w:r>
            <w:r w:rsidR="009D2629" w:rsidRPr="00826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2629" w:rsidRPr="009D2629" w14:paraId="73FDF4C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0A2C0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444707AB" w14:textId="77777777" w:rsidR="009D2629" w:rsidRPr="00826054" w:rsidRDefault="00D05D03" w:rsidP="0028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05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Doktorant będzie rozumiał zasady konkurencyjnego finansowania nauki, pozna źródła środków na finansowanie projektów, sposób przygotowania i zarządzania projektem naukowym oraz potrafi samodzielnie przygotować wniosek o finansowanie projektu badawczego</w:t>
            </w:r>
            <w:r w:rsidR="00282C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 ramach konkursu NCN dla młodych naukowców</w:t>
            </w:r>
          </w:p>
        </w:tc>
      </w:tr>
      <w:tr w:rsidR="009D2629" w:rsidRPr="009D2629" w14:paraId="502CB6C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0A43EF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6810B7C9" w14:textId="77777777" w:rsidR="00D05D03" w:rsidRDefault="00D05D03" w:rsidP="00D05D03">
            <w:pPr>
              <w:tabs>
                <w:tab w:val="left" w:pos="0"/>
              </w:tabs>
              <w:ind w:firstLine="45"/>
              <w:rPr>
                <w:b/>
                <w:bCs/>
                <w:sz w:val="20"/>
                <w:szCs w:val="20"/>
              </w:rPr>
            </w:pPr>
            <w:r w:rsidRPr="00874320">
              <w:rPr>
                <w:b/>
                <w:bCs/>
                <w:sz w:val="20"/>
                <w:szCs w:val="20"/>
              </w:rPr>
              <w:t>Po zakończeniu zajęć doktorant osiąga następujące efekty kształcenia:</w:t>
            </w:r>
          </w:p>
          <w:p w14:paraId="6467986C" w14:textId="77777777" w:rsidR="00D05D03" w:rsidRPr="00874320" w:rsidRDefault="00D05D03" w:rsidP="00D05D03">
            <w:pPr>
              <w:tabs>
                <w:tab w:val="left" w:pos="0"/>
              </w:tabs>
              <w:ind w:firstLine="45"/>
              <w:rPr>
                <w:b/>
                <w:bCs/>
                <w:sz w:val="20"/>
                <w:szCs w:val="20"/>
              </w:rPr>
            </w:pPr>
            <w:r w:rsidRPr="00874320">
              <w:rPr>
                <w:b/>
                <w:bCs/>
                <w:sz w:val="20"/>
                <w:szCs w:val="20"/>
              </w:rPr>
              <w:t>W zakresie wiedzy, zna:</w:t>
            </w:r>
          </w:p>
          <w:p w14:paraId="754F517B" w14:textId="77777777" w:rsidR="00D05D03" w:rsidRPr="00874320" w:rsidRDefault="00D05D03" w:rsidP="00D05D03">
            <w:pPr>
              <w:pStyle w:val="Akapitzlist"/>
              <w:numPr>
                <w:ilvl w:val="0"/>
                <w:numId w:val="5"/>
              </w:numPr>
              <w:ind w:left="296" w:hanging="296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 xml:space="preserve">podstawowe uwarunkowania prawne funkcjonowania systemu nauki w Polsce i podstawowe zasady finansowania badań naukowych </w:t>
            </w:r>
          </w:p>
          <w:p w14:paraId="7EF5CB40" w14:textId="77777777" w:rsidR="00D05D03" w:rsidRPr="00874320" w:rsidRDefault="00D05D03" w:rsidP="00D05D03">
            <w:pPr>
              <w:pStyle w:val="Akapitzlist"/>
              <w:numPr>
                <w:ilvl w:val="0"/>
                <w:numId w:val="5"/>
              </w:numPr>
              <w:ind w:left="296" w:hanging="296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podstawowe formy organizacji badań</w:t>
            </w:r>
          </w:p>
          <w:p w14:paraId="368341EC" w14:textId="77777777" w:rsidR="00D05D03" w:rsidRPr="00874320" w:rsidRDefault="00D05D03" w:rsidP="00D05D03">
            <w:pPr>
              <w:pStyle w:val="Akapitzlist"/>
              <w:numPr>
                <w:ilvl w:val="0"/>
                <w:numId w:val="5"/>
              </w:numPr>
              <w:ind w:left="296" w:hanging="296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specyfikę źródeł finansowania badań naukowych ze szczególnym uwzględnieniem instrumentów przeznaczonych dla doktorantów i młodych pracowników nauki</w:t>
            </w:r>
          </w:p>
          <w:p w14:paraId="6484D552" w14:textId="77777777" w:rsidR="00D05D03" w:rsidRPr="00874320" w:rsidRDefault="00D05D03" w:rsidP="00D05D03">
            <w:pPr>
              <w:pStyle w:val="Akapitzlist"/>
              <w:numPr>
                <w:ilvl w:val="0"/>
                <w:numId w:val="5"/>
              </w:numPr>
              <w:ind w:left="296" w:hanging="296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ramową strukturę projektu badawczego</w:t>
            </w:r>
          </w:p>
          <w:p w14:paraId="56F89BC8" w14:textId="77777777" w:rsidR="00D05D03" w:rsidRPr="00874320" w:rsidRDefault="00D05D03" w:rsidP="00D05D03">
            <w:pPr>
              <w:pStyle w:val="Akapitzlist"/>
              <w:numPr>
                <w:ilvl w:val="0"/>
                <w:numId w:val="5"/>
              </w:numPr>
              <w:ind w:left="296" w:hanging="296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metodykę tworzenia wniosku o finansowanie projektu badawczego</w:t>
            </w:r>
          </w:p>
          <w:p w14:paraId="1A7D1E33" w14:textId="77777777" w:rsidR="00D05D03" w:rsidRPr="00874320" w:rsidRDefault="00D05D03" w:rsidP="00D05D03">
            <w:pPr>
              <w:pStyle w:val="Akapitzlist"/>
              <w:numPr>
                <w:ilvl w:val="0"/>
                <w:numId w:val="5"/>
              </w:numPr>
              <w:ind w:left="296" w:hanging="296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podstawowe zasady zarządzania i  rozliczania projektów badawczych</w:t>
            </w:r>
          </w:p>
          <w:p w14:paraId="4CFC5C80" w14:textId="77777777" w:rsidR="00D05D03" w:rsidRPr="00874320" w:rsidRDefault="00D05D03" w:rsidP="00D05D03">
            <w:pPr>
              <w:pStyle w:val="Akapitzlist"/>
              <w:numPr>
                <w:ilvl w:val="0"/>
                <w:numId w:val="5"/>
              </w:numPr>
              <w:ind w:left="296" w:hanging="296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zasady podziału pracy w zespole projektowym</w:t>
            </w:r>
          </w:p>
          <w:p w14:paraId="08756967" w14:textId="77777777" w:rsidR="00D05D03" w:rsidRPr="00874320" w:rsidRDefault="00D05D03" w:rsidP="00D05D03">
            <w:pPr>
              <w:pStyle w:val="Akapitzlist"/>
              <w:numPr>
                <w:ilvl w:val="0"/>
                <w:numId w:val="5"/>
              </w:numPr>
              <w:ind w:left="296" w:hanging="296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polskie i europejskie źródła dostępu do informacji o programach badań, konkursach na finansowanie badań, stypendiach i innych formach wsparcia finansowego badań</w:t>
            </w:r>
          </w:p>
          <w:p w14:paraId="1B595229" w14:textId="77777777" w:rsidR="00D05D03" w:rsidRPr="00874320" w:rsidRDefault="00D05D03" w:rsidP="00D05D03">
            <w:pPr>
              <w:pStyle w:val="Akapitzlist"/>
              <w:numPr>
                <w:ilvl w:val="0"/>
                <w:numId w:val="5"/>
              </w:numPr>
              <w:ind w:left="296" w:hanging="296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rozumie zagrożenia i szanse związane z pracą w międzynarodowych, wirtualnych projektach badawczych</w:t>
            </w:r>
          </w:p>
          <w:p w14:paraId="4CB1BC25" w14:textId="77777777" w:rsidR="00D05D03" w:rsidRDefault="00D05D03" w:rsidP="00D05D03">
            <w:pPr>
              <w:ind w:left="45"/>
              <w:rPr>
                <w:b/>
                <w:bCs/>
                <w:sz w:val="20"/>
                <w:szCs w:val="20"/>
              </w:rPr>
            </w:pPr>
            <w:r w:rsidRPr="00874320">
              <w:rPr>
                <w:b/>
                <w:bCs/>
                <w:sz w:val="20"/>
                <w:szCs w:val="20"/>
              </w:rPr>
              <w:t>W zakresie umiejętności:</w:t>
            </w:r>
          </w:p>
          <w:p w14:paraId="598BBBB2" w14:textId="77777777" w:rsidR="00D05D03" w:rsidRPr="00874320" w:rsidRDefault="00D05D03" w:rsidP="00D05D03">
            <w:pPr>
              <w:pStyle w:val="Akapitzlist"/>
              <w:numPr>
                <w:ilvl w:val="0"/>
                <w:numId w:val="6"/>
              </w:numPr>
              <w:ind w:left="296" w:hanging="296"/>
              <w:rPr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 xml:space="preserve">aktywnie wyszukuje informację o możliwościach uzyskania środków na finansowanie projektów badawczych w zakresie reprezentowanej dziedziny i dyscypliny </w:t>
            </w:r>
          </w:p>
          <w:p w14:paraId="60AC76DA" w14:textId="77777777" w:rsidR="00D05D03" w:rsidRPr="00874320" w:rsidRDefault="00D05D03" w:rsidP="00D05D03">
            <w:pPr>
              <w:pStyle w:val="Akapitzlist"/>
              <w:numPr>
                <w:ilvl w:val="0"/>
                <w:numId w:val="6"/>
              </w:numPr>
              <w:ind w:left="296" w:hanging="296"/>
              <w:rPr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we współpracy z innymi doktorantami</w:t>
            </w:r>
            <w:r>
              <w:rPr>
                <w:bCs/>
                <w:sz w:val="20"/>
                <w:szCs w:val="20"/>
              </w:rPr>
              <w:t xml:space="preserve"> lub samodzielnie</w:t>
            </w:r>
            <w:r w:rsidRPr="00874320">
              <w:rPr>
                <w:bCs/>
                <w:sz w:val="20"/>
                <w:szCs w:val="20"/>
              </w:rPr>
              <w:t xml:space="preserve"> sporządza wniosek o finansowanie projektu badawczego</w:t>
            </w:r>
          </w:p>
          <w:p w14:paraId="53586535" w14:textId="77777777" w:rsidR="00D05D03" w:rsidRPr="00874320" w:rsidRDefault="00D05D03" w:rsidP="00D05D03">
            <w:pPr>
              <w:pStyle w:val="Akapitzlist"/>
              <w:numPr>
                <w:ilvl w:val="0"/>
                <w:numId w:val="6"/>
              </w:numPr>
              <w:ind w:left="296" w:hanging="296"/>
              <w:rPr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potrafi zaplanować strukturę podziału pracy a następnie dokonać podziału zadań pomiędzy członków zespołu projektowego</w:t>
            </w:r>
          </w:p>
          <w:p w14:paraId="012F7E32" w14:textId="77777777" w:rsidR="00D05D03" w:rsidRPr="00874320" w:rsidRDefault="00D05D03" w:rsidP="00D05D03">
            <w:pPr>
              <w:ind w:left="45"/>
              <w:rPr>
                <w:b/>
                <w:bCs/>
                <w:sz w:val="20"/>
                <w:szCs w:val="20"/>
              </w:rPr>
            </w:pPr>
            <w:r w:rsidRPr="00874320">
              <w:rPr>
                <w:b/>
                <w:bCs/>
                <w:sz w:val="20"/>
                <w:szCs w:val="20"/>
              </w:rPr>
              <w:t>W zakresie kompetencji społecznych:</w:t>
            </w:r>
          </w:p>
          <w:p w14:paraId="1608F2C6" w14:textId="77777777" w:rsidR="00D05D03" w:rsidRPr="00D05D03" w:rsidRDefault="00D05D03" w:rsidP="00D05D03">
            <w:pPr>
              <w:pStyle w:val="Akapitzlist"/>
              <w:numPr>
                <w:ilvl w:val="0"/>
                <w:numId w:val="7"/>
              </w:numPr>
              <w:ind w:left="296" w:hanging="283"/>
              <w:rPr>
                <w:bCs/>
                <w:sz w:val="20"/>
                <w:szCs w:val="20"/>
              </w:rPr>
            </w:pPr>
            <w:r w:rsidRPr="00D05D03">
              <w:rPr>
                <w:bCs/>
                <w:sz w:val="20"/>
                <w:szCs w:val="20"/>
              </w:rPr>
              <w:t>pracuje samodzielnie i w zespole w procesie tworzenia wniosku o finansowanie projektu badawczego</w:t>
            </w:r>
          </w:p>
          <w:p w14:paraId="705648A8" w14:textId="77777777" w:rsidR="00D05D03" w:rsidRPr="00D05D03" w:rsidRDefault="00D05D03" w:rsidP="00D05D03">
            <w:pPr>
              <w:pStyle w:val="Akapitzlist"/>
              <w:numPr>
                <w:ilvl w:val="0"/>
                <w:numId w:val="7"/>
              </w:numPr>
              <w:ind w:left="296" w:hanging="283"/>
              <w:rPr>
                <w:bCs/>
                <w:sz w:val="20"/>
                <w:szCs w:val="20"/>
              </w:rPr>
            </w:pPr>
            <w:r w:rsidRPr="00D05D03">
              <w:rPr>
                <w:bCs/>
                <w:sz w:val="20"/>
                <w:szCs w:val="20"/>
              </w:rPr>
              <w:t>prawidłowo gospodaruje czasem przeznaczonym  na wykonanie zadania</w:t>
            </w:r>
          </w:p>
          <w:p w14:paraId="392E3940" w14:textId="77777777" w:rsidR="00D05D03" w:rsidRPr="00D05D03" w:rsidRDefault="00D05D03" w:rsidP="00D05D03">
            <w:pPr>
              <w:ind w:left="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D03">
              <w:rPr>
                <w:rFonts w:ascii="Times New Roman" w:hAnsi="Times New Roman" w:cs="Times New Roman"/>
                <w:bCs/>
                <w:sz w:val="20"/>
                <w:szCs w:val="20"/>
              </w:rPr>
              <w:t>przestrzega zasad etycznych oraz postępuje profesjonalnie i odpowiedzialnie w realizacji powierzonych zadań</w:t>
            </w:r>
          </w:p>
          <w:p w14:paraId="3D5710CF" w14:textId="77777777" w:rsidR="009D2629" w:rsidRPr="009D2629" w:rsidRDefault="009D2629" w:rsidP="00D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1032E2F2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5E6BF6FC" w14:textId="77777777" w:rsidR="009D2629" w:rsidRPr="009D2629" w:rsidRDefault="00D05D0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Dok</w:t>
            </w:r>
            <w:r w:rsidR="009D2629"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</w:t>
            </w:r>
            <w:proofErr w:type="spellEnd"/>
            <w:r w:rsidR="009D2629"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EEEF876" w14:textId="77777777" w:rsidR="00826054" w:rsidRPr="00826054" w:rsidRDefault="00826054" w:rsidP="00826054">
            <w:pPr>
              <w:pStyle w:val="Default"/>
              <w:rPr>
                <w:sz w:val="20"/>
                <w:szCs w:val="20"/>
              </w:rPr>
            </w:pPr>
            <w:r w:rsidRPr="00826054">
              <w:rPr>
                <w:sz w:val="20"/>
                <w:szCs w:val="20"/>
              </w:rPr>
              <w:t>W trakcie trwania semestru prowadzona jest ocena ciągła umiejętności odnajdywania źródeł informacji, a także postępów w opracowaniu projektu zgodnie z wymogami oraz ustalonym harmonogramem jego realizacji.</w:t>
            </w:r>
          </w:p>
          <w:p w14:paraId="60BEBBAE" w14:textId="77777777" w:rsidR="009D2629" w:rsidRPr="00826054" w:rsidRDefault="00826054" w:rsidP="00826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6054">
              <w:rPr>
                <w:rFonts w:ascii="Times New Roman" w:hAnsi="Times New Roman" w:cs="Times New Roman"/>
                <w:sz w:val="20"/>
                <w:szCs w:val="20"/>
              </w:rPr>
              <w:t>Ocenie podlega kompletność i poprawność metodyczna oraz formalna wniosku i terminowe jego przygotowanie.</w:t>
            </w:r>
          </w:p>
        </w:tc>
      </w:tr>
      <w:tr w:rsidR="009D2629" w:rsidRPr="009D2629" w14:paraId="0D39828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39248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A39FA06" w14:textId="77777777" w:rsidR="009D2629" w:rsidRPr="0035339E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39E"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</w:p>
        </w:tc>
      </w:tr>
      <w:tr w:rsidR="009D2629" w:rsidRPr="009D2629" w14:paraId="7DCB23D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50964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8A1446F" w14:textId="77777777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16865AF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52C222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92689EF" w14:textId="77777777" w:rsidR="009D2629" w:rsidRPr="0035339E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5339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9D2629" w14:paraId="40E1C1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5D42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03BE9188" w14:textId="77777777" w:rsidR="009D2629" w:rsidRPr="00282CCB" w:rsidRDefault="0035339E" w:rsidP="00FE19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dr hab. Grażyna </w:t>
            </w:r>
            <w:proofErr w:type="spellStart"/>
            <w:r w:rsidRPr="00282CCB">
              <w:rPr>
                <w:rFonts w:ascii="Times New Roman" w:eastAsia="Calibri" w:hAnsi="Times New Roman" w:cs="Times New Roman"/>
                <w:sz w:val="20"/>
                <w:szCs w:val="20"/>
              </w:rPr>
              <w:t>Prawelska</w:t>
            </w:r>
            <w:proofErr w:type="spellEnd"/>
            <w:r w:rsidRPr="00282CCB">
              <w:rPr>
                <w:rFonts w:ascii="Times New Roman" w:eastAsia="Calibri" w:hAnsi="Times New Roman" w:cs="Times New Roman"/>
                <w:sz w:val="20"/>
                <w:szCs w:val="20"/>
              </w:rPr>
              <w:t>-Skrzypek</w:t>
            </w:r>
            <w:r w:rsidR="006658E0">
              <w:rPr>
                <w:rFonts w:ascii="Times New Roman" w:eastAsia="Calibri" w:hAnsi="Times New Roman" w:cs="Times New Roman"/>
                <w:sz w:val="20"/>
                <w:szCs w:val="20"/>
              </w:rPr>
              <w:t>/dr Beata Jałocha/mgr Ewelina Dyląg-Pawł</w:t>
            </w:r>
            <w:r w:rsidR="00FE199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="006658E0">
              <w:rPr>
                <w:rFonts w:ascii="Times New Roman" w:eastAsia="Calibri" w:hAnsi="Times New Roman" w:cs="Times New Roman"/>
                <w:sz w:val="20"/>
                <w:szCs w:val="20"/>
              </w:rPr>
              <w:t>szyn</w:t>
            </w:r>
          </w:p>
        </w:tc>
      </w:tr>
      <w:tr w:rsidR="009D2629" w:rsidRPr="009D2629" w14:paraId="62A0E53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FDAACA5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31E0B35" w14:textId="77777777" w:rsidR="009D2629" w:rsidRPr="009D2629" w:rsidRDefault="00282CCB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2B2BC15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1865DA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AC38E03" w14:textId="77777777" w:rsidR="009D2629" w:rsidRPr="00826054" w:rsidRDefault="0082605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4">
              <w:rPr>
                <w:rFonts w:ascii="Times New Roman" w:hAnsi="Times New Roman" w:cs="Times New Roman"/>
                <w:sz w:val="20"/>
                <w:szCs w:val="20"/>
              </w:rPr>
              <w:t>Zajęcia wymagające bezpośredniego udziału nauczyciela akademickiego i doktorantów oraz samodzielna praca własna doktorantów organizowana i kontrolowana przez prowadzącego przedmiot; 10%  zajęć bez udziału prowadzącego</w:t>
            </w:r>
          </w:p>
        </w:tc>
      </w:tr>
      <w:tr w:rsidR="00826054" w:rsidRPr="009D2629" w14:paraId="63F03F6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A5D012" w14:textId="77777777" w:rsidR="00826054" w:rsidRPr="009D2629" w:rsidRDefault="00826054" w:rsidP="008260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C2C20BA" w14:textId="77777777" w:rsidR="00826054" w:rsidRPr="00874320" w:rsidRDefault="00826054" w:rsidP="00826054">
            <w:pPr>
              <w:pStyle w:val="Default"/>
              <w:rPr>
                <w:sz w:val="20"/>
                <w:szCs w:val="20"/>
              </w:rPr>
            </w:pPr>
            <w:r w:rsidRPr="00874320">
              <w:rPr>
                <w:sz w:val="20"/>
                <w:szCs w:val="20"/>
              </w:rPr>
              <w:t>zajęcia prowadzone w grupach nie większych niż 1</w:t>
            </w:r>
            <w:r>
              <w:rPr>
                <w:sz w:val="20"/>
                <w:szCs w:val="20"/>
              </w:rPr>
              <w:t>5</w:t>
            </w:r>
            <w:r w:rsidRPr="00874320">
              <w:rPr>
                <w:sz w:val="20"/>
                <w:szCs w:val="20"/>
              </w:rPr>
              <w:t>-osobowe</w:t>
            </w:r>
          </w:p>
        </w:tc>
      </w:tr>
      <w:tr w:rsidR="00826054" w:rsidRPr="009D2629" w14:paraId="29229F6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BD6FB2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0872BD42" w14:textId="77777777" w:rsidR="00826054" w:rsidRPr="0035339E" w:rsidRDefault="00826054" w:rsidP="00826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39E">
              <w:rPr>
                <w:rFonts w:ascii="Times New Roman" w:eastAsia="Calibri" w:hAnsi="Times New Roman" w:cs="Times New Roman"/>
                <w:sz w:val="24"/>
                <w:szCs w:val="24"/>
              </w:rPr>
              <w:t>Warsztaty – 30 godz.</w:t>
            </w:r>
          </w:p>
          <w:p w14:paraId="34D34C4B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6054" w:rsidRPr="009D2629" w14:paraId="5A391B9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4926AE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015D9DE8" w14:textId="77777777" w:rsidR="00826054" w:rsidRPr="0035339E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39E">
              <w:rPr>
                <w:rFonts w:ascii="Times New Roman" w:eastAsia="Calibri" w:hAnsi="Times New Roman" w:cs="Times New Roman"/>
                <w:sz w:val="24"/>
                <w:szCs w:val="24"/>
              </w:rPr>
              <w:t>2 ECTS</w:t>
            </w:r>
          </w:p>
          <w:p w14:paraId="7F7F85B3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26054" w:rsidRPr="009D2629" w14:paraId="444517B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E53784" w14:textId="77777777" w:rsidR="00826054" w:rsidRPr="009D2629" w:rsidRDefault="00826054" w:rsidP="008260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38FA8DC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Przykład:</w:t>
            </w:r>
          </w:p>
          <w:p w14:paraId="394DB499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5161FA8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6CC95435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30 h</w:t>
            </w:r>
          </w:p>
          <w:p w14:paraId="02B06FEA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5C224D2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440B6AB3" w14:textId="77777777" w:rsidR="00826054" w:rsidRPr="009D2629" w:rsidRDefault="00826054" w:rsidP="0082605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- 30 h</w:t>
            </w:r>
          </w:p>
          <w:p w14:paraId="050940C7" w14:textId="77777777" w:rsidR="00826054" w:rsidRPr="009D2629" w:rsidRDefault="00826054" w:rsidP="0082605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egzaminu – 30 h</w:t>
            </w:r>
          </w:p>
          <w:p w14:paraId="4F06CD69" w14:textId="77777777" w:rsidR="00826054" w:rsidRPr="009D2629" w:rsidRDefault="00826054" w:rsidP="0082605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14:paraId="53031B0C" w14:textId="77777777" w:rsidR="00826054" w:rsidRPr="009D2629" w:rsidRDefault="00826054" w:rsidP="0082605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prezentacji – 15 h</w:t>
            </w:r>
          </w:p>
          <w:p w14:paraId="39317666" w14:textId="77777777" w:rsidR="00826054" w:rsidRPr="009D2629" w:rsidRDefault="00826054" w:rsidP="0082605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997F521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sumie: 120 h = 4 pkt ECTS</w:t>
            </w:r>
          </w:p>
          <w:p w14:paraId="15A3D72C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98260D7" w14:textId="77777777" w:rsidR="00826054" w:rsidRPr="009D2629" w:rsidRDefault="00826054" w:rsidP="00826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Jeden punkt ECTS odpowiada efektom kształcenia, których uzyskanie wymaga od studenta </w:t>
            </w:r>
            <w:r w:rsidRPr="009D2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25-30 godzin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pracy. Liczba godzin pracy studenta obejmuje zajęcia realizowane w bezpośrednim kontakcie z nauczycielem akademickim, zgodnie z planem studiów oraz czas poświęcony przez studenta na pracę indywidualną.</w:t>
            </w:r>
          </w:p>
          <w:p w14:paraId="29C9F83D" w14:textId="77777777" w:rsidR="00826054" w:rsidRPr="00BD748B" w:rsidRDefault="00826054" w:rsidP="00826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6054" w:rsidRPr="009D2629" w14:paraId="1291DE4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9ABECB3" w14:textId="77777777" w:rsidR="00826054" w:rsidRPr="009D2629" w:rsidRDefault="00826054" w:rsidP="008260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3A4565C" w14:textId="77777777" w:rsidR="00826054" w:rsidRPr="00282CCB" w:rsidRDefault="00826054" w:rsidP="008260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Metoda warsztatowa, wprowadzające wykłady, samodzielne wyszukiwanie informacji w zasobach internetowych, dyskusja, metoda projektowa, indywidualna oraz zespołowa realizacja zadań.</w:t>
            </w:r>
          </w:p>
        </w:tc>
      </w:tr>
      <w:tr w:rsidR="00826054" w:rsidRPr="009D2629" w14:paraId="15280B3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1089E30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42A955DA" w14:textId="77777777" w:rsidR="00826054" w:rsidRPr="00282CCB" w:rsidRDefault="00826054" w:rsidP="0082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Zaliczenie przedmiotu wymaga spełnienia następujących warunków:</w:t>
            </w:r>
          </w:p>
          <w:p w14:paraId="754F71CC" w14:textId="77777777" w:rsidR="00826054" w:rsidRPr="00282CCB" w:rsidRDefault="00826054" w:rsidP="00826054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82CCB">
              <w:rPr>
                <w:sz w:val="20"/>
                <w:szCs w:val="20"/>
              </w:rPr>
              <w:t>obecności na zajęciach - 20% (0-10 pkt)</w:t>
            </w:r>
          </w:p>
          <w:p w14:paraId="03CD901B" w14:textId="77777777" w:rsidR="00826054" w:rsidRPr="00282CCB" w:rsidRDefault="00826054" w:rsidP="00826054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82CCB">
              <w:rPr>
                <w:sz w:val="20"/>
                <w:szCs w:val="20"/>
              </w:rPr>
              <w:t>aktywnego udziału w dyskusjach w trakcie zajęć 20% (0-20 pkt)</w:t>
            </w:r>
          </w:p>
          <w:p w14:paraId="001E0BFE" w14:textId="77777777" w:rsidR="00826054" w:rsidRPr="00282CCB" w:rsidRDefault="00826054" w:rsidP="00826054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82CCB">
              <w:rPr>
                <w:sz w:val="20"/>
                <w:szCs w:val="20"/>
              </w:rPr>
              <w:t>wyszukanie informacji o źródle i przygotowanie wniosku projektowego 60% (0-60 pkt)</w:t>
            </w:r>
          </w:p>
          <w:p w14:paraId="1BBEBAE2" w14:textId="77777777" w:rsidR="00826054" w:rsidRPr="00282CCB" w:rsidRDefault="00826054" w:rsidP="0082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CCB">
              <w:rPr>
                <w:rFonts w:ascii="Times New Roman" w:hAnsi="Times New Roman" w:cs="Times New Roman"/>
                <w:sz w:val="20"/>
                <w:szCs w:val="20"/>
              </w:rPr>
              <w:t xml:space="preserve">Do zaliczenia wymagane jest uzyskanie co najmniej 60% punktów w obrębie każdego z kryteriów oceny (12 + 12 + 36 = 60). Zaliczenie może uzyskać doktorant, który osiągnął łącznie co najmniej 60 punktów. </w:t>
            </w:r>
          </w:p>
          <w:p w14:paraId="7F143F00" w14:textId="77777777" w:rsidR="00826054" w:rsidRPr="00282CCB" w:rsidRDefault="00826054" w:rsidP="0082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CCB">
              <w:rPr>
                <w:rFonts w:ascii="Times New Roman" w:hAnsi="Times New Roman" w:cs="Times New Roman"/>
                <w:sz w:val="20"/>
                <w:szCs w:val="20"/>
              </w:rPr>
              <w:t xml:space="preserve">Skala ocen: 0-59 </w:t>
            </w:r>
            <w:proofErr w:type="spellStart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ndst</w:t>
            </w:r>
            <w:proofErr w:type="spellEnd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 xml:space="preserve">; 60-65 </w:t>
            </w:r>
            <w:proofErr w:type="spellStart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; 66-71 +</w:t>
            </w:r>
            <w:proofErr w:type="spellStart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 xml:space="preserve">; 72-77 </w:t>
            </w:r>
            <w:proofErr w:type="spellStart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; 78-93 +</w:t>
            </w:r>
            <w:proofErr w:type="spellStart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C1D57E" w14:textId="77777777" w:rsidR="00826054" w:rsidRPr="00282CCB" w:rsidRDefault="00826054" w:rsidP="00826054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2CCB">
              <w:rPr>
                <w:rFonts w:ascii="Times New Roman" w:hAnsi="Times New Roman" w:cs="Times New Roman"/>
                <w:sz w:val="20"/>
                <w:szCs w:val="20"/>
              </w:rPr>
              <w:t xml:space="preserve">94-100 </w:t>
            </w:r>
            <w:proofErr w:type="spellStart"/>
            <w:r w:rsidRPr="00282CCB">
              <w:rPr>
                <w:rFonts w:ascii="Times New Roman" w:hAnsi="Times New Roman" w:cs="Times New Roman"/>
                <w:sz w:val="20"/>
                <w:szCs w:val="20"/>
              </w:rPr>
              <w:t>bdb</w:t>
            </w:r>
            <w:proofErr w:type="spellEnd"/>
          </w:p>
        </w:tc>
      </w:tr>
      <w:tr w:rsidR="00826054" w:rsidRPr="009D2629" w14:paraId="29560A2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C43A2B6" w14:textId="77777777" w:rsidR="00826054" w:rsidRPr="00BD748B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09C5F683" w14:textId="77777777" w:rsidR="00826054" w:rsidRPr="00874320" w:rsidRDefault="00826054" w:rsidP="00826054">
            <w:pPr>
              <w:pStyle w:val="Default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 xml:space="preserve">Część I: </w:t>
            </w:r>
          </w:p>
          <w:p w14:paraId="0A8EC3A1" w14:textId="77777777" w:rsidR="00826054" w:rsidRPr="00874320" w:rsidRDefault="00826054" w:rsidP="00826054">
            <w:pPr>
              <w:pStyle w:val="Default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 xml:space="preserve">1. Podstawy prawne funkcjonowania systemu nauki w Polsce . </w:t>
            </w:r>
          </w:p>
          <w:p w14:paraId="21F3A845" w14:textId="77777777" w:rsidR="00826054" w:rsidRDefault="00826054" w:rsidP="00826054">
            <w:pPr>
              <w:pStyle w:val="Default"/>
              <w:rPr>
                <w:bCs/>
                <w:sz w:val="20"/>
                <w:szCs w:val="20"/>
              </w:rPr>
            </w:pPr>
            <w:r w:rsidRPr="00874320">
              <w:rPr>
                <w:bCs/>
                <w:sz w:val="20"/>
                <w:szCs w:val="20"/>
              </w:rPr>
              <w:t>2. Główne zasady i źródła finansowania badań naukowych w Polsce</w:t>
            </w:r>
            <w:r>
              <w:rPr>
                <w:bCs/>
                <w:sz w:val="20"/>
                <w:szCs w:val="20"/>
              </w:rPr>
              <w:t>,</w:t>
            </w:r>
            <w:r w:rsidRPr="00874320">
              <w:rPr>
                <w:bCs/>
                <w:sz w:val="20"/>
                <w:szCs w:val="20"/>
              </w:rPr>
              <w:t xml:space="preserve"> w Unii Europejskiej </w:t>
            </w:r>
            <w:r>
              <w:rPr>
                <w:bCs/>
                <w:sz w:val="20"/>
                <w:szCs w:val="20"/>
              </w:rPr>
              <w:t>i na świecie, krytyczna refleksja na temat ich ewolucji,</w:t>
            </w:r>
            <w:r w:rsidR="00282CCB">
              <w:rPr>
                <w:bCs/>
                <w:sz w:val="20"/>
                <w:szCs w:val="20"/>
              </w:rPr>
              <w:t xml:space="preserve"> </w:t>
            </w:r>
            <w:r w:rsidRPr="00874320">
              <w:rPr>
                <w:bCs/>
                <w:sz w:val="20"/>
                <w:szCs w:val="20"/>
              </w:rPr>
              <w:t xml:space="preserve">uwarunkowania prawne i organizacyjne wsparcia doktorantów i młodych pracowników nauki. </w:t>
            </w:r>
          </w:p>
          <w:p w14:paraId="1B8B1C10" w14:textId="77777777" w:rsidR="00826054" w:rsidRPr="00874320" w:rsidRDefault="00826054" w:rsidP="0082605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System wsparcia realizacji projektów badawczych w UJ</w:t>
            </w:r>
            <w:r w:rsidR="00282CCB">
              <w:rPr>
                <w:bCs/>
                <w:sz w:val="20"/>
                <w:szCs w:val="20"/>
              </w:rPr>
              <w:t>, ze szczególnym uwzględnieniem projektów NCN.</w:t>
            </w:r>
          </w:p>
          <w:p w14:paraId="42C03FBE" w14:textId="77777777" w:rsidR="00826054" w:rsidRPr="00874320" w:rsidRDefault="00826054" w:rsidP="0082605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874320">
              <w:rPr>
                <w:bCs/>
                <w:sz w:val="20"/>
                <w:szCs w:val="20"/>
              </w:rPr>
              <w:t xml:space="preserve">. Rodzaje badań i formy organizacji własnej pracy badawczej </w:t>
            </w:r>
          </w:p>
          <w:p w14:paraId="645A431F" w14:textId="77777777" w:rsidR="00826054" w:rsidRPr="00874320" w:rsidRDefault="00826054" w:rsidP="0082605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874320">
              <w:rPr>
                <w:bCs/>
                <w:sz w:val="20"/>
                <w:szCs w:val="20"/>
              </w:rPr>
              <w:t xml:space="preserve">. Metodyka tworzenia wniosku o finansowanie badań naukowych oraz zasady sprawozdawczości i rozliczania projektu – studia przypadku. </w:t>
            </w:r>
          </w:p>
          <w:p w14:paraId="75CDFA10" w14:textId="77777777" w:rsidR="00826054" w:rsidRPr="00874320" w:rsidRDefault="00826054" w:rsidP="0082605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874320">
              <w:rPr>
                <w:bCs/>
                <w:sz w:val="20"/>
                <w:szCs w:val="20"/>
              </w:rPr>
              <w:t xml:space="preserve">. Polskie i europejskie źródła informacji o programach badań i konkursach na finansowanie badań. </w:t>
            </w:r>
          </w:p>
          <w:p w14:paraId="79FF370A" w14:textId="77777777" w:rsidR="00826054" w:rsidRDefault="00826054" w:rsidP="0082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74320">
              <w:rPr>
                <w:sz w:val="20"/>
                <w:szCs w:val="20"/>
              </w:rPr>
              <w:t xml:space="preserve">.Zasady skutecznego zarządzania projektami badawczymi. </w:t>
            </w:r>
          </w:p>
          <w:p w14:paraId="4EEF64F5" w14:textId="77777777" w:rsidR="00282CCB" w:rsidRDefault="00826054" w:rsidP="0082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74320">
              <w:rPr>
                <w:sz w:val="20"/>
                <w:szCs w:val="20"/>
              </w:rPr>
              <w:t xml:space="preserve">.Wymagania organizacyjno-prawne w zarządzaniu projektami badawczymi w aktualnej ofercie programów badawczych dostępnych dla doktorantów. </w:t>
            </w:r>
          </w:p>
          <w:p w14:paraId="5100DB40" w14:textId="77777777" w:rsidR="00826054" w:rsidRDefault="00282CCB" w:rsidP="0082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Projekty NCN dla młodych badaczy.</w:t>
            </w:r>
          </w:p>
          <w:p w14:paraId="28E814B2" w14:textId="77777777" w:rsidR="00826054" w:rsidRPr="00874320" w:rsidRDefault="00282CCB" w:rsidP="0082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6054" w:rsidRPr="00874320">
              <w:rPr>
                <w:sz w:val="20"/>
                <w:szCs w:val="20"/>
              </w:rPr>
              <w:t xml:space="preserve">. Ramy koncepcyjne projektów badawczych według stopnia złożoności. </w:t>
            </w:r>
          </w:p>
          <w:p w14:paraId="6A6EC076" w14:textId="77777777" w:rsidR="00826054" w:rsidRPr="00874320" w:rsidRDefault="00826054" w:rsidP="00826054">
            <w:pPr>
              <w:pStyle w:val="Default"/>
              <w:rPr>
                <w:sz w:val="20"/>
                <w:szCs w:val="20"/>
              </w:rPr>
            </w:pPr>
            <w:r w:rsidRPr="00874320">
              <w:rPr>
                <w:sz w:val="20"/>
                <w:szCs w:val="20"/>
              </w:rPr>
              <w:t>Część II:</w:t>
            </w:r>
          </w:p>
          <w:p w14:paraId="35DA59DE" w14:textId="77777777" w:rsidR="00826054" w:rsidRPr="00874320" w:rsidRDefault="00826054" w:rsidP="00826054">
            <w:pPr>
              <w:pStyle w:val="Default"/>
              <w:rPr>
                <w:sz w:val="20"/>
                <w:szCs w:val="20"/>
              </w:rPr>
            </w:pPr>
            <w:r w:rsidRPr="00874320">
              <w:rPr>
                <w:sz w:val="20"/>
                <w:szCs w:val="20"/>
              </w:rPr>
              <w:t>1. Wyszukiwanie informacji o źródłach finansowania badań</w:t>
            </w:r>
          </w:p>
          <w:p w14:paraId="14B65BD0" w14:textId="77777777" w:rsidR="00826054" w:rsidRPr="00874320" w:rsidRDefault="00826054" w:rsidP="00826054">
            <w:pPr>
              <w:pStyle w:val="Default"/>
              <w:rPr>
                <w:sz w:val="20"/>
                <w:szCs w:val="20"/>
              </w:rPr>
            </w:pPr>
            <w:r w:rsidRPr="00874320">
              <w:rPr>
                <w:sz w:val="20"/>
                <w:szCs w:val="20"/>
              </w:rPr>
              <w:t>2. Przygotowanie wniosku projektowego wg kryteriów aktualnie realizowanych programów</w:t>
            </w:r>
            <w:r w:rsidR="00282CCB">
              <w:rPr>
                <w:sz w:val="20"/>
                <w:szCs w:val="20"/>
              </w:rPr>
              <w:t xml:space="preserve"> w ramach NCN</w:t>
            </w:r>
            <w:r w:rsidRPr="00874320">
              <w:rPr>
                <w:sz w:val="20"/>
                <w:szCs w:val="20"/>
              </w:rPr>
              <w:t xml:space="preserve">. </w:t>
            </w:r>
          </w:p>
          <w:p w14:paraId="32ECFCF3" w14:textId="77777777" w:rsidR="00826054" w:rsidRPr="00874320" w:rsidRDefault="00826054" w:rsidP="00826054">
            <w:pPr>
              <w:pStyle w:val="Default"/>
              <w:rPr>
                <w:sz w:val="20"/>
                <w:szCs w:val="20"/>
              </w:rPr>
            </w:pPr>
            <w:r w:rsidRPr="00874320">
              <w:rPr>
                <w:sz w:val="20"/>
                <w:szCs w:val="20"/>
              </w:rPr>
              <w:t>3. Opracowywanie struktury podziału prac, harmonogramu i kosztorysu projektu.</w:t>
            </w:r>
          </w:p>
          <w:p w14:paraId="48B0CD92" w14:textId="77777777" w:rsidR="00826054" w:rsidRPr="00874320" w:rsidRDefault="00826054" w:rsidP="00826054">
            <w:pPr>
              <w:pStyle w:val="Default"/>
              <w:rPr>
                <w:sz w:val="20"/>
                <w:szCs w:val="20"/>
              </w:rPr>
            </w:pPr>
            <w:r w:rsidRPr="00874320">
              <w:rPr>
                <w:sz w:val="20"/>
                <w:szCs w:val="20"/>
              </w:rPr>
              <w:t xml:space="preserve">4. Raporty i dokumentacja finansowa projektów. </w:t>
            </w:r>
          </w:p>
          <w:p w14:paraId="41CB24F8" w14:textId="77777777" w:rsidR="00826054" w:rsidRPr="00874320" w:rsidRDefault="00826054" w:rsidP="00826054">
            <w:pPr>
              <w:pStyle w:val="Default"/>
              <w:rPr>
                <w:sz w:val="20"/>
                <w:szCs w:val="20"/>
              </w:rPr>
            </w:pPr>
            <w:r w:rsidRPr="00874320">
              <w:rPr>
                <w:sz w:val="20"/>
                <w:szCs w:val="20"/>
              </w:rPr>
              <w:t>5. Prezentacja i analiza projektów badawczych zakwalifikowanych do aplikowania.</w:t>
            </w:r>
          </w:p>
        </w:tc>
      </w:tr>
      <w:tr w:rsidR="00826054" w:rsidRPr="009D2629" w14:paraId="54FF9F2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4D0154A" w14:textId="77777777" w:rsidR="00826054" w:rsidRPr="009D2629" w:rsidRDefault="00826054" w:rsidP="00826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1DCDAEA6" w14:textId="77777777" w:rsidR="00826054" w:rsidRPr="00EF3215" w:rsidRDefault="00826054" w:rsidP="00826054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3215">
              <w:rPr>
                <w:sz w:val="20"/>
                <w:szCs w:val="20"/>
              </w:rPr>
              <w:t xml:space="preserve">Zarządzanie projektami badawczo-rozwojowymi w sektorze nauki. Gryzik A., </w:t>
            </w:r>
            <w:proofErr w:type="spellStart"/>
            <w:r w:rsidRPr="00EF3215">
              <w:rPr>
                <w:sz w:val="20"/>
                <w:szCs w:val="20"/>
              </w:rPr>
              <w:t>Knapińska</w:t>
            </w:r>
            <w:proofErr w:type="spellEnd"/>
            <w:r w:rsidRPr="00EF3215">
              <w:rPr>
                <w:sz w:val="20"/>
                <w:szCs w:val="20"/>
              </w:rPr>
              <w:t xml:space="preserve"> A. (red.), OPI, 2012.</w:t>
            </w:r>
          </w:p>
          <w:p w14:paraId="76B1C5F5" w14:textId="77777777" w:rsidR="00826054" w:rsidRPr="00EF3215" w:rsidRDefault="00826054" w:rsidP="00826054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EF3215">
              <w:rPr>
                <w:sz w:val="20"/>
                <w:szCs w:val="20"/>
                <w:lang w:val="en-US"/>
              </w:rPr>
              <w:t>Cleland D.I., Ireland L.R., Project Management. Strategic design and Implementation, Mc Graw Hill, 2007.</w:t>
            </w:r>
          </w:p>
          <w:p w14:paraId="1D0435ED" w14:textId="77777777" w:rsidR="00826054" w:rsidRPr="00EF3215" w:rsidRDefault="00826054" w:rsidP="00826054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15">
              <w:rPr>
                <w:rFonts w:ascii="Times New Roman" w:hAnsi="Times New Roman" w:cs="Times New Roman"/>
                <w:sz w:val="20"/>
                <w:szCs w:val="20"/>
              </w:rPr>
              <w:t>Geppert</w:t>
            </w:r>
            <w:proofErr w:type="spellEnd"/>
            <w:r w:rsidRPr="00EF3215">
              <w:rPr>
                <w:rFonts w:ascii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EF3215">
              <w:rPr>
                <w:rFonts w:ascii="Times New Roman" w:hAnsi="Times New Roman" w:cs="Times New Roman"/>
                <w:sz w:val="20"/>
                <w:szCs w:val="20"/>
              </w:rPr>
              <w:t>Hollinshead</w:t>
            </w:r>
            <w:proofErr w:type="spellEnd"/>
            <w:r w:rsidRPr="00EF3215">
              <w:rPr>
                <w:rFonts w:ascii="Times New Roman" w:hAnsi="Times New Roman" w:cs="Times New Roman"/>
                <w:sz w:val="20"/>
                <w:szCs w:val="20"/>
              </w:rPr>
              <w:t xml:space="preserve">, G., Sings of dystopia and demoralization in global academia: Reflections on the precarious and destructive effects of colonization of the Lebenswelt, </w:t>
            </w:r>
            <w:r w:rsidRPr="00EF3215">
              <w:rPr>
                <w:rFonts w:ascii="Times New Roman" w:hAnsi="Times New Roman" w:cs="Times New Roman"/>
                <w:i/>
                <w:sz w:val="20"/>
                <w:szCs w:val="20"/>
              </w:rPr>
              <w:t>Critical perspectives on international business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F3215">
              <w:rPr>
                <w:rFonts w:ascii="Times New Roman" w:hAnsi="Times New Roman" w:cs="Times New Roman"/>
                <w:sz w:val="20"/>
                <w:szCs w:val="20"/>
              </w:rPr>
              <w:t>2017,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3215">
              <w:rPr>
                <w:rFonts w:ascii="Times New Roman" w:hAnsi="Times New Roman" w:cs="Times New Roman"/>
                <w:sz w:val="20"/>
                <w:szCs w:val="20"/>
              </w:rPr>
              <w:t>13, 2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136-150.</w:t>
            </w:r>
          </w:p>
          <w:p w14:paraId="45958A8E" w14:textId="77777777" w:rsidR="00826054" w:rsidRPr="00EF3215" w:rsidRDefault="00826054" w:rsidP="00826054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F3215">
              <w:rPr>
                <w:sz w:val="20"/>
                <w:szCs w:val="20"/>
                <w:lang w:val="en-US"/>
              </w:rPr>
              <w:t>Parker,M</w:t>
            </w:r>
            <w:proofErr w:type="spellEnd"/>
            <w:r w:rsidRPr="00EF3215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F3215">
              <w:rPr>
                <w:sz w:val="20"/>
                <w:szCs w:val="20"/>
                <w:lang w:val="en-US"/>
              </w:rPr>
              <w:t>Weik,E</w:t>
            </w:r>
            <w:proofErr w:type="spellEnd"/>
            <w:r w:rsidRPr="00EF3215">
              <w:rPr>
                <w:sz w:val="20"/>
                <w:szCs w:val="20"/>
                <w:lang w:val="en-US"/>
              </w:rPr>
              <w:t xml:space="preserve">., Free Spirits? The Academic on the </w:t>
            </w:r>
            <w:proofErr w:type="spellStart"/>
            <w:r w:rsidRPr="00EF3215">
              <w:rPr>
                <w:sz w:val="20"/>
                <w:szCs w:val="20"/>
                <w:lang w:val="en-US"/>
              </w:rPr>
              <w:t>aeroplane</w:t>
            </w:r>
            <w:proofErr w:type="spellEnd"/>
            <w:r w:rsidRPr="00EF3215">
              <w:rPr>
                <w:sz w:val="20"/>
                <w:szCs w:val="20"/>
                <w:lang w:val="en-US"/>
              </w:rPr>
              <w:t xml:space="preserve">. </w:t>
            </w:r>
            <w:r w:rsidRPr="00EF3215">
              <w:rPr>
                <w:i/>
                <w:sz w:val="20"/>
                <w:szCs w:val="20"/>
                <w:lang w:val="en-US"/>
              </w:rPr>
              <w:t>Management Learning</w:t>
            </w:r>
            <w:r w:rsidRPr="00EF3215">
              <w:rPr>
                <w:sz w:val="20"/>
                <w:szCs w:val="20"/>
                <w:lang w:val="en-US"/>
              </w:rPr>
              <w:t>, 2014 (45), 2, 167-181.</w:t>
            </w:r>
          </w:p>
          <w:p w14:paraId="14F1520A" w14:textId="77777777" w:rsidR="00826054" w:rsidRPr="00EF3215" w:rsidRDefault="00826054" w:rsidP="00826054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3215">
              <w:rPr>
                <w:sz w:val="20"/>
                <w:szCs w:val="20"/>
              </w:rPr>
              <w:t xml:space="preserve">Trocki M. (red.), Nowoczesne zarządzanie projektami. PWE, Warszawa 2012. </w:t>
            </w:r>
          </w:p>
          <w:p w14:paraId="08E5050E" w14:textId="77777777" w:rsidR="00826054" w:rsidRPr="00EF3215" w:rsidRDefault="00826054" w:rsidP="00826054">
            <w:pPr>
              <w:pStyle w:val="Default"/>
              <w:numPr>
                <w:ilvl w:val="0"/>
                <w:numId w:val="9"/>
              </w:numPr>
              <w:rPr>
                <w:rFonts w:ascii="FuturaLtEU-Normal" w:hAnsi="FuturaLtEU-Normal" w:cs="FuturaLtEU-Normal"/>
                <w:sz w:val="20"/>
                <w:szCs w:val="20"/>
                <w:lang w:val="en-US"/>
              </w:rPr>
            </w:pPr>
            <w:r w:rsidRPr="00EF3215">
              <w:rPr>
                <w:sz w:val="20"/>
                <w:szCs w:val="20"/>
                <w:lang w:val="en-US"/>
              </w:rPr>
              <w:lastRenderedPageBreak/>
              <w:t xml:space="preserve">Johnson A.M., Charting a course for a successful research career. </w:t>
            </w:r>
            <w:r w:rsidRPr="00EF3215">
              <w:rPr>
                <w:sz w:val="20"/>
                <w:szCs w:val="20"/>
              </w:rPr>
              <w:t xml:space="preserve">A </w:t>
            </w:r>
            <w:proofErr w:type="spellStart"/>
            <w:r w:rsidRPr="00EF3215">
              <w:rPr>
                <w:sz w:val="20"/>
                <w:szCs w:val="20"/>
              </w:rPr>
              <w:t>guide</w:t>
            </w:r>
            <w:proofErr w:type="spellEnd"/>
            <w:r w:rsidRPr="00EF3215">
              <w:rPr>
                <w:sz w:val="20"/>
                <w:szCs w:val="20"/>
              </w:rPr>
              <w:t xml:space="preserve"> for </w:t>
            </w:r>
            <w:proofErr w:type="spellStart"/>
            <w:r w:rsidRPr="00EF3215">
              <w:rPr>
                <w:sz w:val="20"/>
                <w:szCs w:val="20"/>
              </w:rPr>
              <w:t>early</w:t>
            </w:r>
            <w:proofErr w:type="spellEnd"/>
            <w:r w:rsidRPr="00EF3215">
              <w:rPr>
                <w:sz w:val="20"/>
                <w:szCs w:val="20"/>
              </w:rPr>
              <w:t xml:space="preserve"> </w:t>
            </w:r>
            <w:proofErr w:type="spellStart"/>
            <w:r w:rsidRPr="00EF3215">
              <w:rPr>
                <w:sz w:val="20"/>
                <w:szCs w:val="20"/>
              </w:rPr>
              <w:t>career</w:t>
            </w:r>
            <w:proofErr w:type="spellEnd"/>
            <w:r w:rsidRPr="00EF3215">
              <w:rPr>
                <w:sz w:val="20"/>
                <w:szCs w:val="20"/>
              </w:rPr>
              <w:t xml:space="preserve"> </w:t>
            </w:r>
            <w:proofErr w:type="spellStart"/>
            <w:r w:rsidRPr="00EF3215">
              <w:rPr>
                <w:sz w:val="20"/>
                <w:szCs w:val="20"/>
              </w:rPr>
              <w:t>researchers</w:t>
            </w:r>
            <w:proofErr w:type="spellEnd"/>
            <w:r w:rsidRPr="00EF3215">
              <w:rPr>
                <w:sz w:val="20"/>
                <w:szCs w:val="20"/>
              </w:rPr>
              <w:t xml:space="preserve">, </w:t>
            </w:r>
            <w:proofErr w:type="spellStart"/>
            <w:r w:rsidRPr="00EF3215">
              <w:rPr>
                <w:sz w:val="20"/>
                <w:szCs w:val="20"/>
              </w:rPr>
              <w:t>Elsevier</w:t>
            </w:r>
            <w:proofErr w:type="spellEnd"/>
            <w:r w:rsidRPr="00EF3215">
              <w:rPr>
                <w:sz w:val="20"/>
                <w:szCs w:val="20"/>
              </w:rPr>
              <w:t>, 2012.</w:t>
            </w:r>
          </w:p>
        </w:tc>
      </w:tr>
    </w:tbl>
    <w:p w14:paraId="6D88CC44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DC851" w14:textId="77777777" w:rsidR="0026512C" w:rsidRDefault="0026512C" w:rsidP="009D2629">
      <w:pPr>
        <w:spacing w:after="0" w:line="240" w:lineRule="auto"/>
      </w:pPr>
      <w:r>
        <w:separator/>
      </w:r>
    </w:p>
  </w:endnote>
  <w:endnote w:type="continuationSeparator" w:id="0">
    <w:p w14:paraId="2ED2ED3A" w14:textId="77777777" w:rsidR="0026512C" w:rsidRDefault="0026512C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LtEU-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615B" w14:textId="77777777" w:rsidR="0026512C" w:rsidRDefault="0026512C" w:rsidP="009D2629">
      <w:pPr>
        <w:spacing w:after="0" w:line="240" w:lineRule="auto"/>
      </w:pPr>
      <w:r>
        <w:separator/>
      </w:r>
    </w:p>
  </w:footnote>
  <w:footnote w:type="continuationSeparator" w:id="0">
    <w:p w14:paraId="79A1EE3E" w14:textId="77777777" w:rsidR="0026512C" w:rsidRDefault="0026512C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CDE"/>
    <w:multiLevelType w:val="hybridMultilevel"/>
    <w:tmpl w:val="86420144"/>
    <w:lvl w:ilvl="0" w:tplc="2990EB04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AB7"/>
    <w:multiLevelType w:val="hybridMultilevel"/>
    <w:tmpl w:val="C0982CD0"/>
    <w:lvl w:ilvl="0" w:tplc="DCA43E26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91D7700"/>
    <w:multiLevelType w:val="hybridMultilevel"/>
    <w:tmpl w:val="3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FC40CE"/>
    <w:multiLevelType w:val="hybridMultilevel"/>
    <w:tmpl w:val="BC664500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4513"/>
    <w:multiLevelType w:val="hybridMultilevel"/>
    <w:tmpl w:val="4A7E1A9A"/>
    <w:lvl w:ilvl="0" w:tplc="E97CD7FC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52A55"/>
    <w:rsid w:val="0026512C"/>
    <w:rsid w:val="00267253"/>
    <w:rsid w:val="00282CCB"/>
    <w:rsid w:val="002D52DE"/>
    <w:rsid w:val="002D6077"/>
    <w:rsid w:val="0035339E"/>
    <w:rsid w:val="003D7F42"/>
    <w:rsid w:val="00423876"/>
    <w:rsid w:val="00573862"/>
    <w:rsid w:val="006658E0"/>
    <w:rsid w:val="00826054"/>
    <w:rsid w:val="009B55CC"/>
    <w:rsid w:val="009D2629"/>
    <w:rsid w:val="00A903FB"/>
    <w:rsid w:val="00BD748B"/>
    <w:rsid w:val="00CF19D1"/>
    <w:rsid w:val="00D05D03"/>
    <w:rsid w:val="00D7439D"/>
    <w:rsid w:val="00E96646"/>
    <w:rsid w:val="00FD1402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0519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05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6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26054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2021-01-07T11:42:00Z</dcterms:created>
  <dcterms:modified xsi:type="dcterms:W3CDTF">2021-01-07T11:42:00Z</dcterms:modified>
</cp:coreProperties>
</file>