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17DF9" w14:textId="77777777" w:rsidR="00F60551" w:rsidRPr="00CC6772" w:rsidRDefault="00F60551" w:rsidP="00F6055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C67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</w:t>
      </w:r>
      <w:r w:rsidRPr="00CC6772">
        <w:rPr>
          <w:rFonts w:ascii="Times New Roman" w:eastAsia="Times New Roman" w:hAnsi="Times New Roman" w:cs="Times New Roman"/>
          <w:sz w:val="24"/>
          <w:szCs w:val="24"/>
          <w:lang w:eastAsia="x-none"/>
        </w:rPr>
        <w:t>ącznik</w:t>
      </w:r>
      <w:r w:rsidRPr="00CC67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nr </w:t>
      </w:r>
      <w:r w:rsidRPr="00CC6772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CC67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zarz</w:t>
      </w:r>
      <w:r w:rsidRPr="00CC6772">
        <w:rPr>
          <w:rFonts w:ascii="Times New Roman" w:eastAsia="Times New Roman" w:hAnsi="Times New Roman" w:cs="Times New Roman"/>
          <w:sz w:val="24"/>
          <w:szCs w:val="24"/>
          <w:lang w:eastAsia="x-none"/>
        </w:rPr>
        <w:t>ądzenia</w:t>
      </w:r>
      <w:r w:rsidRPr="00CC67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nr</w:t>
      </w:r>
      <w:r w:rsidRPr="00CC67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118 Rektora UJ </w:t>
      </w:r>
      <w:r w:rsidRPr="00CC67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</w:t>
      </w:r>
      <w:r w:rsidRPr="00CC67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 grudnia 2016 </w:t>
      </w:r>
      <w:r w:rsidRPr="00CC67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r.</w:t>
      </w:r>
    </w:p>
    <w:p w14:paraId="74CA7D1D" w14:textId="77777777" w:rsidR="00F60551" w:rsidRPr="00CC6772" w:rsidRDefault="00F60551" w:rsidP="00F6055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72EC291" w14:textId="77777777" w:rsidR="00F60551" w:rsidRPr="00CC6772" w:rsidRDefault="00F60551" w:rsidP="00F605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77EAE00E" w14:textId="77777777" w:rsidR="00F60551" w:rsidRPr="00CC6772" w:rsidRDefault="00F60551" w:rsidP="00F6055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C677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CC677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8A27FD0" w14:textId="77777777" w:rsidR="00F60551" w:rsidRPr="00CC6772" w:rsidRDefault="00F60551" w:rsidP="00F6055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F60551" w:rsidRPr="00CC6772" w14:paraId="5B957F77" w14:textId="77777777" w:rsidTr="00CB7BE1">
        <w:trPr>
          <w:trHeight w:val="283"/>
        </w:trPr>
        <w:tc>
          <w:tcPr>
            <w:tcW w:w="1893" w:type="pct"/>
            <w:shd w:val="clear" w:color="auto" w:fill="auto"/>
          </w:tcPr>
          <w:p w14:paraId="5D0DF274" w14:textId="77777777" w:rsidR="00F60551" w:rsidRPr="00CC6772" w:rsidRDefault="00F60551" w:rsidP="00CB7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B1B2633" w14:textId="77777777" w:rsidR="00F60551" w:rsidRPr="00CC6772" w:rsidRDefault="00F60551" w:rsidP="00CB7B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7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F60551" w:rsidRPr="00CC6772" w14:paraId="54CF3D9D" w14:textId="77777777" w:rsidTr="00CB7BE1">
        <w:trPr>
          <w:trHeight w:val="283"/>
        </w:trPr>
        <w:tc>
          <w:tcPr>
            <w:tcW w:w="1893" w:type="pct"/>
            <w:shd w:val="clear" w:color="auto" w:fill="auto"/>
          </w:tcPr>
          <w:p w14:paraId="1147EBB3" w14:textId="77777777" w:rsidR="00F60551" w:rsidRPr="00CC6772" w:rsidRDefault="00F60551" w:rsidP="003C5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0F29E1FC" w14:textId="77777777" w:rsidR="00F60551" w:rsidRPr="00CC6772" w:rsidRDefault="00F60551" w:rsidP="003C5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Państwo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nowoczesność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60551" w:rsidRPr="00CC6772" w14:paraId="2DF809AC" w14:textId="77777777" w:rsidTr="00CB7BE1">
        <w:trPr>
          <w:trHeight w:val="283"/>
        </w:trPr>
        <w:tc>
          <w:tcPr>
            <w:tcW w:w="1893" w:type="pct"/>
            <w:shd w:val="clear" w:color="auto" w:fill="auto"/>
          </w:tcPr>
          <w:p w14:paraId="2D7B8B4D" w14:textId="77777777" w:rsidR="00F60551" w:rsidRPr="00CC6772" w:rsidRDefault="00F60551" w:rsidP="003C5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9BC596" w14:textId="45C7D526" w:rsidR="00F60551" w:rsidRPr="00CC6772" w:rsidRDefault="007847EE" w:rsidP="003C5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</w:p>
        </w:tc>
      </w:tr>
      <w:tr w:rsidR="00F60551" w:rsidRPr="00CC6772" w14:paraId="27D2109B" w14:textId="77777777" w:rsidTr="008162BC">
        <w:trPr>
          <w:trHeight w:val="283"/>
        </w:trPr>
        <w:tc>
          <w:tcPr>
            <w:tcW w:w="1893" w:type="pct"/>
            <w:shd w:val="clear" w:color="auto" w:fill="auto"/>
          </w:tcPr>
          <w:p w14:paraId="1F97E0D4" w14:textId="77777777" w:rsidR="00F60551" w:rsidRPr="00CC6772" w:rsidRDefault="00F60551" w:rsidP="003C5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FFFF00"/>
          </w:tcPr>
          <w:p w14:paraId="2098FA96" w14:textId="1625D28A" w:rsidR="00F60551" w:rsidRPr="00CC6772" w:rsidRDefault="00725E31" w:rsidP="003C589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Celem kursu będzie analiza związków między państwem a nowoczesnością. Punktem wyjścia kursu jest rozpoznanie głębokich powiązań między typami światopoglądów występującymi w danej epoce a formą politycznej organizacji państwa. W tym sensie kurs podejmuje zagadnienie określane niekiedy mianem socjologii suwerenności. Kurs rezygnuje z wyraźnego odróżnienia obszaru teorii normatywnej oraz empiryczno-historycznych ujęć nowożytnych form państwowości. W refleksji nad państwem i nowoczesnością oba te obszary pozostają ściśle powiązane. </w:t>
            </w:r>
          </w:p>
        </w:tc>
      </w:tr>
      <w:tr w:rsidR="00F60551" w:rsidRPr="00CC6772" w14:paraId="22D68876" w14:textId="77777777" w:rsidTr="008162BC">
        <w:trPr>
          <w:trHeight w:val="283"/>
        </w:trPr>
        <w:tc>
          <w:tcPr>
            <w:tcW w:w="1893" w:type="pct"/>
            <w:shd w:val="clear" w:color="auto" w:fill="auto"/>
          </w:tcPr>
          <w:p w14:paraId="40D3C20E" w14:textId="77777777" w:rsidR="00F60551" w:rsidRPr="00CC6772" w:rsidRDefault="00F60551" w:rsidP="003C5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FFFF00"/>
          </w:tcPr>
          <w:p w14:paraId="31D032E2" w14:textId="7E11DF8C" w:rsidR="00725E31" w:rsidRPr="00CC6772" w:rsidRDefault="00725E31" w:rsidP="003C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CC67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 xml:space="preserve">EK1: doktorant zna </w:t>
            </w:r>
            <w:r w:rsidR="00FB6C1F" w:rsidRPr="00CC67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i</w:t>
            </w:r>
            <w:r w:rsidRPr="00CC67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 xml:space="preserve"> rozumie wybrane teorie nowoczesności</w:t>
            </w:r>
          </w:p>
          <w:p w14:paraId="417BCABE" w14:textId="0DA8DE6F" w:rsidR="00725E31" w:rsidRPr="00CC6772" w:rsidRDefault="00725E31" w:rsidP="003C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CC67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 xml:space="preserve">EK2: doktorant zna i rozumie </w:t>
            </w:r>
            <w:r w:rsidR="00715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 xml:space="preserve">etapy rozwoju teorii </w:t>
            </w:r>
            <w:r w:rsidR="000467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nowożytnego państwa</w:t>
            </w:r>
          </w:p>
          <w:p w14:paraId="2ED11B4E" w14:textId="506A63CB" w:rsidR="00F60551" w:rsidRPr="00CC6772" w:rsidRDefault="00725E31" w:rsidP="003C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CC67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EK3: doktorant</w:t>
            </w:r>
            <w:r w:rsidR="00FB6C1F" w:rsidRPr="00CC67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 xml:space="preserve"> potrafi wskazywać</w:t>
            </w:r>
            <w:r w:rsidR="00497C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FB6C1F" w:rsidRPr="00CC67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związki</w:t>
            </w:r>
            <w:r w:rsidR="004555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 xml:space="preserve"> zachodzące</w:t>
            </w:r>
            <w:r w:rsidR="00FB6C1F" w:rsidRPr="00CC67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 xml:space="preserve"> między typami światopoglądów  a formami politycznej organizacji państwa</w:t>
            </w:r>
            <w:r w:rsidRPr="00CC67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2939B143" w14:textId="56DFE037" w:rsidR="00FB6C1F" w:rsidRPr="00CC6772" w:rsidRDefault="0085691C" w:rsidP="003C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EK4: doktorant potrafi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formułować własne opinie i krytycznie analizować omawiane stanowiska teoretyczne</w:t>
            </w:r>
          </w:p>
          <w:p w14:paraId="550B5B88" w14:textId="77777777" w:rsidR="00FB6C1F" w:rsidRPr="00CC6772" w:rsidRDefault="00FB6C1F" w:rsidP="003C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CC67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EK5: doktorant jest gotów do samodzielnej pracy badawczej</w:t>
            </w:r>
          </w:p>
          <w:p w14:paraId="2B628F55" w14:textId="77777777" w:rsidR="00FB6C1F" w:rsidRPr="00CC6772" w:rsidRDefault="00FB6C1F" w:rsidP="003C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CC67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EK6: doktorant potrafi przygotowywać wypowiedzi pisemne dotyczące problematyki kursu</w:t>
            </w:r>
          </w:p>
          <w:p w14:paraId="16C87253" w14:textId="4C2B4B61" w:rsidR="00FB6C1F" w:rsidRPr="00CC6772" w:rsidRDefault="00FB6C1F" w:rsidP="003C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CC67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EK7: doktorant potrafi przygotowywać ustne prezentacje i pracować w</w:t>
            </w:r>
            <w:r w:rsidR="00B22F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 xml:space="preserve"> zespole</w:t>
            </w:r>
          </w:p>
        </w:tc>
      </w:tr>
      <w:tr w:rsidR="00F60551" w:rsidRPr="00CC6772" w14:paraId="072529C2" w14:textId="77777777" w:rsidTr="008162BC">
        <w:trPr>
          <w:trHeight w:val="1352"/>
        </w:trPr>
        <w:tc>
          <w:tcPr>
            <w:tcW w:w="1893" w:type="pct"/>
            <w:shd w:val="clear" w:color="auto" w:fill="auto"/>
          </w:tcPr>
          <w:p w14:paraId="1B3DD416" w14:textId="77777777" w:rsidR="00F60551" w:rsidRPr="00CC6772" w:rsidRDefault="00F60551" w:rsidP="003C5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FFFF00"/>
          </w:tcPr>
          <w:p w14:paraId="2DFE12D4" w14:textId="563EAFBF" w:rsidR="00F60551" w:rsidRPr="00CC6772" w:rsidRDefault="00916CA5" w:rsidP="003C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-ocean aktywności podczas zajęć; ocena eseju </w:t>
            </w:r>
            <w:r w:rsidR="00C81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końcowego; ocena prezentacji podczas zajęć; </w:t>
            </w:r>
            <w:r w:rsidR="00F61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18C5">
              <w:rPr>
                <w:rFonts w:ascii="Times New Roman" w:eastAsia="Calibri" w:hAnsi="Times New Roman" w:cs="Times New Roman"/>
                <w:sz w:val="24"/>
                <w:szCs w:val="24"/>
              </w:rPr>
              <w:t>egzamin końcowy</w:t>
            </w:r>
          </w:p>
        </w:tc>
      </w:tr>
      <w:tr w:rsidR="00F60551" w:rsidRPr="00CC6772" w14:paraId="19E6E250" w14:textId="77777777" w:rsidTr="00CB7BE1">
        <w:trPr>
          <w:trHeight w:val="283"/>
        </w:trPr>
        <w:tc>
          <w:tcPr>
            <w:tcW w:w="1893" w:type="pct"/>
            <w:shd w:val="clear" w:color="auto" w:fill="auto"/>
          </w:tcPr>
          <w:p w14:paraId="37BFA9AE" w14:textId="77777777" w:rsidR="00F60551" w:rsidRPr="00CC6772" w:rsidRDefault="00F60551" w:rsidP="003C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4EDD4683" w14:textId="6A6B56C8" w:rsidR="00F60551" w:rsidRPr="00CC6772" w:rsidRDefault="00C81D4F" w:rsidP="003C5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F60551"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akultatywny</w:t>
            </w:r>
          </w:p>
        </w:tc>
      </w:tr>
      <w:tr w:rsidR="00F60551" w:rsidRPr="00CC6772" w14:paraId="1265F77D" w14:textId="77777777" w:rsidTr="00CB7BE1">
        <w:trPr>
          <w:trHeight w:val="283"/>
        </w:trPr>
        <w:tc>
          <w:tcPr>
            <w:tcW w:w="1893" w:type="pct"/>
            <w:shd w:val="clear" w:color="auto" w:fill="auto"/>
          </w:tcPr>
          <w:p w14:paraId="4984DEEB" w14:textId="77777777" w:rsidR="00F60551" w:rsidRPr="00CC6772" w:rsidRDefault="00F60551" w:rsidP="003C5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968BEA2" w14:textId="77777777" w:rsidR="00F60551" w:rsidRPr="00CC6772" w:rsidRDefault="00F60551" w:rsidP="003C589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I, II</w:t>
            </w:r>
          </w:p>
        </w:tc>
      </w:tr>
      <w:tr w:rsidR="00F60551" w:rsidRPr="00CC6772" w14:paraId="127BE564" w14:textId="77777777" w:rsidTr="00CB7BE1">
        <w:trPr>
          <w:trHeight w:val="283"/>
        </w:trPr>
        <w:tc>
          <w:tcPr>
            <w:tcW w:w="1893" w:type="pct"/>
            <w:shd w:val="clear" w:color="auto" w:fill="auto"/>
          </w:tcPr>
          <w:p w14:paraId="6CD43772" w14:textId="77777777" w:rsidR="00F60551" w:rsidRPr="00CC6772" w:rsidRDefault="00F60551" w:rsidP="003C58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46003BB" w14:textId="4FE02FCC" w:rsidR="00F60551" w:rsidRPr="00CC6772" w:rsidRDefault="00C81D4F" w:rsidP="003C589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</w:t>
            </w:r>
            <w:r w:rsidR="00F60551"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imowy</w:t>
            </w:r>
            <w:proofErr w:type="spellEnd"/>
          </w:p>
        </w:tc>
      </w:tr>
      <w:tr w:rsidR="00F60551" w:rsidRPr="00CC6772" w14:paraId="3B6D0E6D" w14:textId="77777777" w:rsidTr="00CB7BE1">
        <w:trPr>
          <w:trHeight w:val="283"/>
        </w:trPr>
        <w:tc>
          <w:tcPr>
            <w:tcW w:w="1893" w:type="pct"/>
            <w:shd w:val="clear" w:color="auto" w:fill="auto"/>
          </w:tcPr>
          <w:p w14:paraId="361BF99B" w14:textId="77777777" w:rsidR="00F60551" w:rsidRPr="00CC6772" w:rsidRDefault="00F60551" w:rsidP="003C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A4385B3" w14:textId="77777777" w:rsidR="00F60551" w:rsidRPr="00CC6772" w:rsidRDefault="00F60551" w:rsidP="003C5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Arkadiusz Górnisiewicz</w:t>
            </w:r>
          </w:p>
        </w:tc>
      </w:tr>
      <w:tr w:rsidR="00F60551" w:rsidRPr="00CC6772" w14:paraId="247EDDC0" w14:textId="77777777" w:rsidTr="00CB7BE1">
        <w:trPr>
          <w:trHeight w:val="283"/>
        </w:trPr>
        <w:tc>
          <w:tcPr>
            <w:tcW w:w="1893" w:type="pct"/>
            <w:shd w:val="clear" w:color="auto" w:fill="auto"/>
          </w:tcPr>
          <w:p w14:paraId="61CF42BD" w14:textId="77777777" w:rsidR="00F60551" w:rsidRPr="00CC6772" w:rsidRDefault="00F60551" w:rsidP="003C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67403003" w14:textId="77777777" w:rsidR="00F60551" w:rsidRPr="00CC6772" w:rsidRDefault="00F60551" w:rsidP="003C58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Arkadiusz Górnisiewicz</w:t>
            </w:r>
          </w:p>
        </w:tc>
      </w:tr>
      <w:tr w:rsidR="00F60551" w:rsidRPr="00CC6772" w14:paraId="14FC1510" w14:textId="77777777" w:rsidTr="008162BC">
        <w:trPr>
          <w:trHeight w:val="283"/>
        </w:trPr>
        <w:tc>
          <w:tcPr>
            <w:tcW w:w="1893" w:type="pct"/>
            <w:shd w:val="clear" w:color="auto" w:fill="auto"/>
          </w:tcPr>
          <w:p w14:paraId="320DCF7D" w14:textId="77777777" w:rsidR="00F60551" w:rsidRPr="00CC6772" w:rsidRDefault="00F60551" w:rsidP="003C589E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FFFF00"/>
          </w:tcPr>
          <w:p w14:paraId="56DDC5DA" w14:textId="209DC5EC" w:rsidR="00F60551" w:rsidRPr="00CC6772" w:rsidRDefault="00434E7C" w:rsidP="003C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Wykład z elementami konwersatorium</w:t>
            </w:r>
          </w:p>
        </w:tc>
      </w:tr>
      <w:tr w:rsidR="00F60551" w:rsidRPr="00CC6772" w14:paraId="1ADB9F24" w14:textId="77777777" w:rsidTr="00CB7BE1">
        <w:trPr>
          <w:trHeight w:val="283"/>
        </w:trPr>
        <w:tc>
          <w:tcPr>
            <w:tcW w:w="1893" w:type="pct"/>
            <w:shd w:val="clear" w:color="auto" w:fill="auto"/>
          </w:tcPr>
          <w:p w14:paraId="25C0CAA0" w14:textId="77777777" w:rsidR="00F60551" w:rsidRPr="00CC6772" w:rsidRDefault="00F60551" w:rsidP="003C58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02A1E5C" w14:textId="29C1CA25" w:rsidR="00F60551" w:rsidRPr="00CC6772" w:rsidRDefault="007847EE" w:rsidP="003C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F60551" w:rsidRPr="00CC6772" w14:paraId="573E2728" w14:textId="77777777" w:rsidTr="00CB7BE1">
        <w:trPr>
          <w:trHeight w:val="283"/>
        </w:trPr>
        <w:tc>
          <w:tcPr>
            <w:tcW w:w="1893" w:type="pct"/>
            <w:shd w:val="clear" w:color="auto" w:fill="auto"/>
          </w:tcPr>
          <w:p w14:paraId="7674FB52" w14:textId="77777777" w:rsidR="00F60551" w:rsidRPr="00CC6772" w:rsidRDefault="00F60551" w:rsidP="003C58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00DA716E" w14:textId="6FF5D8BD" w:rsidR="00F60551" w:rsidRPr="00CC6772" w:rsidRDefault="008162BC" w:rsidP="003C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Konwersatorium 20 h</w:t>
            </w:r>
          </w:p>
        </w:tc>
      </w:tr>
      <w:tr w:rsidR="00F60551" w:rsidRPr="00CC6772" w14:paraId="12FABC6B" w14:textId="77777777" w:rsidTr="00CB7BE1">
        <w:trPr>
          <w:trHeight w:val="283"/>
        </w:trPr>
        <w:tc>
          <w:tcPr>
            <w:tcW w:w="1893" w:type="pct"/>
            <w:shd w:val="clear" w:color="auto" w:fill="auto"/>
          </w:tcPr>
          <w:p w14:paraId="06710B18" w14:textId="77777777" w:rsidR="00F60551" w:rsidRPr="00CC6772" w:rsidRDefault="00F60551" w:rsidP="003C58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39C34354" w14:textId="77777777" w:rsidR="00F60551" w:rsidRPr="00CC6772" w:rsidRDefault="008162BC" w:rsidP="003C58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0551" w:rsidRPr="00CC6772" w14:paraId="534D7AC6" w14:textId="77777777" w:rsidTr="008162BC">
        <w:trPr>
          <w:trHeight w:val="283"/>
        </w:trPr>
        <w:tc>
          <w:tcPr>
            <w:tcW w:w="1893" w:type="pct"/>
            <w:shd w:val="clear" w:color="auto" w:fill="auto"/>
          </w:tcPr>
          <w:p w14:paraId="381B129D" w14:textId="77777777" w:rsidR="00F60551" w:rsidRPr="00CC6772" w:rsidRDefault="00F60551" w:rsidP="003C58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FFFF00"/>
          </w:tcPr>
          <w:p w14:paraId="2E64C481" w14:textId="77777777" w:rsidR="00F60551" w:rsidRPr="00CC6772" w:rsidRDefault="00D00F41" w:rsidP="003C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Udział w zajęciach:</w:t>
            </w:r>
          </w:p>
          <w:p w14:paraId="0F5E23C1" w14:textId="77777777" w:rsidR="00D00F41" w:rsidRPr="00CC6772" w:rsidRDefault="00D00F41" w:rsidP="003C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-wykład konwersatoryjny 20 h</w:t>
            </w:r>
          </w:p>
          <w:p w14:paraId="00308994" w14:textId="77777777" w:rsidR="00D00F41" w:rsidRPr="00CC6772" w:rsidRDefault="005C5DA1" w:rsidP="003C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Praca własna doktoranta:</w:t>
            </w:r>
          </w:p>
          <w:p w14:paraId="1AD2EA16" w14:textId="77777777" w:rsidR="005C5DA1" w:rsidRPr="00CC6772" w:rsidRDefault="005C5DA1" w:rsidP="003C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-przygotowanie do zajęć 20 h</w:t>
            </w:r>
          </w:p>
          <w:p w14:paraId="3DF789EE" w14:textId="77777777" w:rsidR="007D0515" w:rsidRPr="00CC6772" w:rsidRDefault="007D0515" w:rsidP="003C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-przygotowanie eseju 10 h</w:t>
            </w:r>
          </w:p>
          <w:p w14:paraId="5E2DC4EA" w14:textId="77777777" w:rsidR="007D0515" w:rsidRPr="00CC6772" w:rsidRDefault="007D0515" w:rsidP="003C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-przygotowanie do egzaminu 10 h</w:t>
            </w:r>
          </w:p>
          <w:p w14:paraId="1280BF26" w14:textId="77777777" w:rsidR="00E60D65" w:rsidRPr="00CC6772" w:rsidRDefault="00E60D65" w:rsidP="003C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1A5DE4A" w14:textId="3DCB359A" w:rsidR="00E60D65" w:rsidRPr="00CC6772" w:rsidRDefault="007D5A15" w:rsidP="003C5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sumie 60 h</w:t>
            </w:r>
            <w:r w:rsidR="00AA7A33" w:rsidRPr="00CC67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= </w:t>
            </w:r>
            <w:r w:rsidR="00790E9F" w:rsidRPr="00CC67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="006D4D0E" w:rsidRPr="00CC67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pkt ECTS</w:t>
            </w:r>
          </w:p>
        </w:tc>
      </w:tr>
      <w:tr w:rsidR="00F60551" w:rsidRPr="00CC6772" w14:paraId="2E73A5CC" w14:textId="77777777" w:rsidTr="008162BC">
        <w:trPr>
          <w:trHeight w:val="283"/>
        </w:trPr>
        <w:tc>
          <w:tcPr>
            <w:tcW w:w="1893" w:type="pct"/>
            <w:shd w:val="clear" w:color="auto" w:fill="auto"/>
          </w:tcPr>
          <w:p w14:paraId="5E6BD91E" w14:textId="77777777" w:rsidR="00F60551" w:rsidRPr="00CC6772" w:rsidRDefault="00F60551" w:rsidP="003C589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FFFF00"/>
          </w:tcPr>
          <w:p w14:paraId="78B4570D" w14:textId="77777777" w:rsidR="00B55CCB" w:rsidRPr="00E461A2" w:rsidRDefault="00B55CCB" w:rsidP="003C589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wykład informacyjny</w:t>
            </w:r>
          </w:p>
          <w:p w14:paraId="397C7C2B" w14:textId="77777777" w:rsidR="00B55CCB" w:rsidRPr="00E461A2" w:rsidRDefault="00B55CCB" w:rsidP="003C589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wykład konwersatoryjny</w:t>
            </w:r>
          </w:p>
          <w:p w14:paraId="77B44D91" w14:textId="77777777" w:rsidR="00B55CCB" w:rsidRPr="00E461A2" w:rsidRDefault="00B55CCB" w:rsidP="003C589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dyskusja dydaktyczna</w:t>
            </w:r>
          </w:p>
          <w:p w14:paraId="5B10AC9C" w14:textId="77777777" w:rsidR="00B55CCB" w:rsidRPr="00E461A2" w:rsidRDefault="00B55CCB" w:rsidP="003C589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461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(prezentacja)</w:t>
            </w:r>
          </w:p>
          <w:p w14:paraId="6A753B5F" w14:textId="05C1D927" w:rsidR="00F60551" w:rsidRPr="00CC6772" w:rsidRDefault="00F60551" w:rsidP="003C589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60551" w:rsidRPr="00CC6772" w14:paraId="33DECE28" w14:textId="77777777" w:rsidTr="00954421">
        <w:trPr>
          <w:trHeight w:val="283"/>
        </w:trPr>
        <w:tc>
          <w:tcPr>
            <w:tcW w:w="1893" w:type="pct"/>
            <w:shd w:val="clear" w:color="auto" w:fill="auto"/>
          </w:tcPr>
          <w:p w14:paraId="25AC475F" w14:textId="77777777" w:rsidR="00F60551" w:rsidRPr="00CC6772" w:rsidRDefault="00F60551" w:rsidP="003C58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FFFF00"/>
          </w:tcPr>
          <w:p w14:paraId="72D36D9A" w14:textId="06156960" w:rsidR="00CC6772" w:rsidRPr="00CC6772" w:rsidRDefault="00CC6772" w:rsidP="003C589E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iCs/>
                <w:sz w:val="24"/>
                <w:szCs w:val="24"/>
              </w:rPr>
              <w:t>egzamin ustny</w:t>
            </w:r>
            <w:r w:rsidR="00B55CC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42090E7" w14:textId="2A033E6E" w:rsidR="00CC6772" w:rsidRPr="00CC6772" w:rsidRDefault="00CC6772" w:rsidP="003C589E">
            <w:pPr>
              <w:spacing w:after="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dopuszczenia do egzaminu: obowiązkowy udział w zajęciach, złożenie eseju, aktywność podczas zajęć</w:t>
            </w:r>
          </w:p>
          <w:p w14:paraId="5D3ACD32" w14:textId="77777777" w:rsidR="00F60551" w:rsidRPr="00CC6772" w:rsidRDefault="00F60551" w:rsidP="003C58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162BC" w:rsidRPr="00CC6772" w14:paraId="44E0E09D" w14:textId="77777777" w:rsidTr="00CB7BE1">
        <w:trPr>
          <w:trHeight w:val="283"/>
        </w:trPr>
        <w:tc>
          <w:tcPr>
            <w:tcW w:w="1893" w:type="pct"/>
            <w:shd w:val="clear" w:color="auto" w:fill="auto"/>
          </w:tcPr>
          <w:p w14:paraId="0597A9F4" w14:textId="77777777" w:rsidR="008162BC" w:rsidRPr="00CC6772" w:rsidRDefault="008162BC" w:rsidP="003C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3F4F30EA" w14:textId="77777777" w:rsidR="008162BC" w:rsidRPr="00CC6772" w:rsidRDefault="008162BC" w:rsidP="003C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Państwo często ujmowane bywa jako jedno z „odwiecznych pojęć”, znajdując zastosowanie w opisie form politycznej jedności niemal wszystkich epok i kultur. W ramach kursu prezentuję stanowisko, które podkreśla historyczne (to znaczy nowożytne) uwarunkowanie podstawowych składowych </w:t>
            </w:r>
            <w:r w:rsidRPr="00CC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państwowości (m.in. pojęcia suwerenności i reprezentacji). </w:t>
            </w:r>
          </w:p>
          <w:p w14:paraId="5C145F7E" w14:textId="77777777" w:rsidR="008162BC" w:rsidRPr="00CC6772" w:rsidRDefault="008162BC" w:rsidP="003C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Zagadnienia kursu obejmują m.in. nowożytną genezę państwa jako odpowiedzi na kryzys będący następstwem rozpadu religijno-politycznej jedności świata średniowiecznego, wyłonienie się porządku światowego opartego na relacjach międzypaństwowych, związki teorii państwa z filozofią dziejów epok oświecenia i romantyzmu, przemiany funkcji państwa w kontekście narodzin społeczeństwa masowego, </w:t>
            </w: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metapolityczne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 spojrzenia na państwo i jego przyszłość w świetle procesów zachodzących po drugiej wojnie światowej (m.in. globalizacja i wpływ technologii).  </w:t>
            </w:r>
          </w:p>
          <w:p w14:paraId="14A0407D" w14:textId="77777777" w:rsidR="008162BC" w:rsidRPr="00CC6772" w:rsidRDefault="008162BC" w:rsidP="003C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6BB79" w14:textId="77777777" w:rsidR="008162BC" w:rsidRPr="00CC6772" w:rsidRDefault="008162BC" w:rsidP="003C58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zajęć:</w:t>
            </w:r>
          </w:p>
          <w:p w14:paraId="62E2F668" w14:textId="77777777" w:rsidR="008162BC" w:rsidRPr="00CC6772" w:rsidRDefault="008162BC" w:rsidP="003C58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Państwo jako neologizm. Semantyka pojęcia państwa</w:t>
            </w:r>
          </w:p>
          <w:p w14:paraId="3813F1BD" w14:textId="77777777" w:rsidR="008162BC" w:rsidRPr="00CC6772" w:rsidRDefault="008162BC" w:rsidP="003C58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Przegląd wybranych teorii nowoczesności </w:t>
            </w:r>
          </w:p>
          <w:p w14:paraId="702DA019" w14:textId="77777777" w:rsidR="008162BC" w:rsidRPr="00CC6772" w:rsidRDefault="008162BC" w:rsidP="003C58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Geneza nowożytnego państwa</w:t>
            </w:r>
          </w:p>
          <w:p w14:paraId="2163C104" w14:textId="77777777" w:rsidR="008162BC" w:rsidRPr="00CC6772" w:rsidRDefault="008162BC" w:rsidP="003C58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Nowożytny międzypaństwowy porządek światowy. Europocentryczne prawo międzynarodowe.</w:t>
            </w:r>
          </w:p>
          <w:p w14:paraId="0AF07984" w14:textId="77777777" w:rsidR="008162BC" w:rsidRPr="00CC6772" w:rsidRDefault="008162BC" w:rsidP="003C58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Racjonalizm oświeceniowy a państwo. Teoria oświeconego despotyzmu</w:t>
            </w:r>
          </w:p>
          <w:p w14:paraId="4672863C" w14:textId="77777777" w:rsidR="008162BC" w:rsidRPr="00CC6772" w:rsidRDefault="008162BC" w:rsidP="003C58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Państwo i rewolucja</w:t>
            </w:r>
          </w:p>
          <w:p w14:paraId="32947800" w14:textId="77777777" w:rsidR="008162BC" w:rsidRPr="00CC6772" w:rsidRDefault="008162BC" w:rsidP="003C58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Państwo i odczarowany świat</w:t>
            </w:r>
          </w:p>
          <w:p w14:paraId="04CC676E" w14:textId="77777777" w:rsidR="008162BC" w:rsidRPr="00CC6772" w:rsidRDefault="008162BC" w:rsidP="003C58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Państwo w teoriach społeczeństwa masowego. Totalitaryzm a demokracja.</w:t>
            </w:r>
          </w:p>
          <w:p w14:paraId="30A888C1" w14:textId="77777777" w:rsidR="008162BC" w:rsidRPr="00CC6772" w:rsidRDefault="008162BC" w:rsidP="003C589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Państwo światowe. Koniec historii. </w:t>
            </w: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Metapolityka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 okresu powojennego.</w:t>
            </w:r>
          </w:p>
          <w:p w14:paraId="4C932AE1" w14:textId="77777777" w:rsidR="008162BC" w:rsidRPr="00CC6772" w:rsidRDefault="008162BC" w:rsidP="003C5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BC" w:rsidRPr="00CC6772" w14:paraId="2E01526B" w14:textId="77777777" w:rsidTr="00CB7BE1">
        <w:trPr>
          <w:trHeight w:val="283"/>
        </w:trPr>
        <w:tc>
          <w:tcPr>
            <w:tcW w:w="1893" w:type="pct"/>
            <w:shd w:val="clear" w:color="auto" w:fill="auto"/>
          </w:tcPr>
          <w:p w14:paraId="0215CFF0" w14:textId="77777777" w:rsidR="008162BC" w:rsidRPr="00CC6772" w:rsidRDefault="008162BC" w:rsidP="003C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67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19D6E90E" w14:textId="77777777" w:rsidR="008162BC" w:rsidRPr="00CC6772" w:rsidRDefault="008162BC" w:rsidP="003C58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Wybrana literatura:</w:t>
            </w:r>
          </w:p>
          <w:p w14:paraId="64B780C6" w14:textId="77777777" w:rsidR="008162BC" w:rsidRPr="00CC6772" w:rsidRDefault="008162BC" w:rsidP="003C5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40FBB" w14:textId="77777777" w:rsidR="008162BC" w:rsidRPr="00CC6772" w:rsidRDefault="008162BC" w:rsidP="003C58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C7709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Shlomo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Avineri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Hegla teoria nowoczesnego państwa</w:t>
            </w: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, Warszawa 2009;  </w:t>
            </w:r>
          </w:p>
          <w:p w14:paraId="541F8915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Hans Blumenberg,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Prawowitość epoki nowożytnej, </w:t>
            </w: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Warszawa 2019; </w:t>
            </w:r>
          </w:p>
          <w:p w14:paraId="58DACB49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Remi </w:t>
            </w: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Brague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 Kingdom of Man: Genesis and Failure of the Modern Project</w:t>
            </w: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, Notre Dame 2018;</w:t>
            </w:r>
          </w:p>
          <w:p w14:paraId="5CB5957F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Owen Chadwick,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 Secularization of the European Mind in the Nineteenth Century</w:t>
            </w: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London 1975;</w:t>
            </w:r>
          </w:p>
          <w:p w14:paraId="3D350B25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Philip Gorski,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 Disciplinary Revolution. Calvinism and the Rise of the State in Early Modern Europe</w:t>
            </w: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Chicago-London 2003;</w:t>
            </w:r>
          </w:p>
          <w:p w14:paraId="36F95466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Bertrand de </w:t>
            </w: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Jouvenel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Traktat o władzy</w:t>
            </w: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, Warszawa 2013;</w:t>
            </w:r>
          </w:p>
          <w:p w14:paraId="16278B40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Panajotis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Kondylis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Der </w:t>
            </w:r>
            <w:proofErr w:type="spellStart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Niedergang</w:t>
            </w:r>
            <w:proofErr w:type="spellEnd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der </w:t>
            </w:r>
            <w:proofErr w:type="spellStart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bürgerlichen</w:t>
            </w:r>
            <w:proofErr w:type="spellEnd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Denk</w:t>
            </w:r>
            <w:proofErr w:type="spellEnd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- und </w:t>
            </w:r>
            <w:proofErr w:type="spellStart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Lebensform</w:t>
            </w:r>
            <w:proofErr w:type="spellEnd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: die </w:t>
            </w:r>
            <w:proofErr w:type="spellStart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liberale</w:t>
            </w:r>
            <w:proofErr w:type="spellEnd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Moderne</w:t>
            </w:r>
            <w:proofErr w:type="spellEnd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und die </w:t>
            </w:r>
            <w:proofErr w:type="spellStart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massendemokratische</w:t>
            </w:r>
            <w:proofErr w:type="spellEnd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Postmoderne</w:t>
            </w:r>
            <w:proofErr w:type="spellEnd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, </w:t>
            </w: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Berlin 2010;</w:t>
            </w:r>
          </w:p>
          <w:p w14:paraId="0615C097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William </w:t>
            </w: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Kornhauser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 Politics of Mass Society</w:t>
            </w: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Glencoe 1959;</w:t>
            </w:r>
          </w:p>
          <w:p w14:paraId="0B8A0606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Reinhart Koselleck,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Krytyka i kryzys: studium patogenezy świata mieszczańskiego</w:t>
            </w: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, Warszawa 2015;</w:t>
            </w:r>
          </w:p>
          <w:p w14:paraId="4915CB40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Krishan Kumar,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From Post-Industrial to Post-Modern Society. New Theories of the Contemporary World</w:t>
            </w: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Malden-Oxford 2005;</w:t>
            </w:r>
          </w:p>
          <w:p w14:paraId="6423437E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Claude </w:t>
            </w: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Lefort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The Political Forms of Modern Society, </w:t>
            </w: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Cambridge 1986;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14:paraId="37E13288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Pierre </w:t>
            </w: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Manent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Przemiany rzeczy publicznej: od Aten do całej ludzkości</w:t>
            </w: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, Gdańsk 2014; </w:t>
            </w:r>
          </w:p>
          <w:p w14:paraId="555C6B9D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Leo Strauss,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tyranii. Zawiera korespondencją Strauss-</w:t>
            </w:r>
            <w:proofErr w:type="spellStart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Kojéve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, Kraków 2008.</w:t>
            </w:r>
          </w:p>
          <w:p w14:paraId="55994891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Bogdan Szlachta,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Konstytucjonalizm czy absolutyzm?</w:t>
            </w: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, Kraków 2005;</w:t>
            </w:r>
          </w:p>
          <w:p w14:paraId="7481B70B" w14:textId="1E0B22B8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Stephen </w:t>
            </w:r>
            <w:proofErr w:type="spellStart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Toulmin</w:t>
            </w:r>
            <w:proofErr w:type="spellEnd"/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Kosmopolis</w:t>
            </w:r>
            <w:proofErr w:type="spellEnd"/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725E31"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Ukryty projekt nowoczesności</w:t>
            </w: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, Wrocław 2005;</w:t>
            </w:r>
          </w:p>
          <w:p w14:paraId="2F580F11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Richard Tuck,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The Sleeping Sovereign. The Invention of Modern Democracy</w:t>
            </w:r>
            <w:r w:rsidRPr="00CC67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Cambridge 2016;</w:t>
            </w:r>
          </w:p>
          <w:p w14:paraId="6046D292" w14:textId="77777777" w:rsidR="008162BC" w:rsidRPr="00CC6772" w:rsidRDefault="008162BC" w:rsidP="003C58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 xml:space="preserve">Max Weber, </w:t>
            </w:r>
            <w:r w:rsidRPr="00CC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Gospodarka i społeczeństwo</w:t>
            </w:r>
            <w:r w:rsidRPr="00CC6772">
              <w:rPr>
                <w:rFonts w:ascii="Times New Roman" w:hAnsi="Times New Roman" w:cs="Times New Roman"/>
                <w:sz w:val="24"/>
                <w:szCs w:val="24"/>
              </w:rPr>
              <w:t>, Warszawa 2002.</w:t>
            </w:r>
          </w:p>
          <w:p w14:paraId="18090B40" w14:textId="77777777" w:rsidR="008162BC" w:rsidRPr="00CC6772" w:rsidRDefault="008162BC" w:rsidP="003C58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03C3A73F" w14:textId="77777777" w:rsidR="00F60551" w:rsidRPr="00CC6772" w:rsidRDefault="00F60551" w:rsidP="003C589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3F3BD3C" w14:textId="77777777" w:rsidR="000D6AE5" w:rsidRPr="00CC6772" w:rsidRDefault="000D6AE5" w:rsidP="003C589E">
      <w:pPr>
        <w:rPr>
          <w:rFonts w:ascii="Times New Roman" w:hAnsi="Times New Roman" w:cs="Times New Roman"/>
          <w:sz w:val="24"/>
          <w:szCs w:val="24"/>
        </w:rPr>
      </w:pPr>
    </w:p>
    <w:sectPr w:rsidR="000D6AE5" w:rsidRPr="00CC6772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C5280"/>
    <w:multiLevelType w:val="hybridMultilevel"/>
    <w:tmpl w:val="344C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51"/>
    <w:rsid w:val="0004670B"/>
    <w:rsid w:val="000D6AE5"/>
    <w:rsid w:val="003A6C90"/>
    <w:rsid w:val="003C589E"/>
    <w:rsid w:val="00434E7C"/>
    <w:rsid w:val="0045552E"/>
    <w:rsid w:val="00497C8C"/>
    <w:rsid w:val="005C5DA1"/>
    <w:rsid w:val="006D4D0E"/>
    <w:rsid w:val="00715CD9"/>
    <w:rsid w:val="00725E31"/>
    <w:rsid w:val="007847EE"/>
    <w:rsid w:val="00790E9F"/>
    <w:rsid w:val="007D0515"/>
    <w:rsid w:val="007D5A15"/>
    <w:rsid w:val="00801F5F"/>
    <w:rsid w:val="008162BC"/>
    <w:rsid w:val="008318C5"/>
    <w:rsid w:val="0085691C"/>
    <w:rsid w:val="00916CA5"/>
    <w:rsid w:val="00954421"/>
    <w:rsid w:val="00AA7A33"/>
    <w:rsid w:val="00B22F6D"/>
    <w:rsid w:val="00B55CCB"/>
    <w:rsid w:val="00C81D4F"/>
    <w:rsid w:val="00CC6772"/>
    <w:rsid w:val="00D00F41"/>
    <w:rsid w:val="00E60D65"/>
    <w:rsid w:val="00F60551"/>
    <w:rsid w:val="00F61E12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EC5B"/>
  <w15:chartTrackingRefBased/>
  <w15:docId w15:val="{16DA7EAA-F648-4B2A-A874-49B7EC54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5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2B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Danuta Wisła</cp:lastModifiedBy>
  <cp:revision>3</cp:revision>
  <dcterms:created xsi:type="dcterms:W3CDTF">2020-10-14T11:36:00Z</dcterms:created>
  <dcterms:modified xsi:type="dcterms:W3CDTF">2020-10-14T11:38:00Z</dcterms:modified>
</cp:coreProperties>
</file>