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2D906" w14:textId="77777777" w:rsidR="009D2629" w:rsidRPr="005634BB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5634BB">
        <w:rPr>
          <w:rFonts w:ascii="Arial" w:eastAsia="Times New Roman" w:hAnsi="Arial" w:cs="Arial"/>
          <w:sz w:val="18"/>
          <w:szCs w:val="18"/>
          <w:lang w:val="x-none" w:eastAsia="x-none"/>
        </w:rPr>
        <w:t>Zał</w:t>
      </w:r>
      <w:r w:rsidRPr="005634BB">
        <w:rPr>
          <w:rFonts w:ascii="Arial" w:eastAsia="Times New Roman" w:hAnsi="Arial" w:cs="Arial"/>
          <w:sz w:val="18"/>
          <w:szCs w:val="18"/>
          <w:lang w:eastAsia="x-none"/>
        </w:rPr>
        <w:t>ącznik</w:t>
      </w:r>
      <w:r w:rsidRPr="005634BB">
        <w:rPr>
          <w:rFonts w:ascii="Arial" w:eastAsia="Times New Roman" w:hAnsi="Arial" w:cs="Arial"/>
          <w:sz w:val="18"/>
          <w:szCs w:val="18"/>
          <w:lang w:val="x-none" w:eastAsia="x-none"/>
        </w:rPr>
        <w:t xml:space="preserve"> nr </w:t>
      </w:r>
      <w:r w:rsidRPr="005634BB">
        <w:rPr>
          <w:rFonts w:ascii="Arial" w:eastAsia="Times New Roman" w:hAnsi="Arial" w:cs="Arial"/>
          <w:sz w:val="18"/>
          <w:szCs w:val="18"/>
          <w:lang w:eastAsia="x-none"/>
        </w:rPr>
        <w:t>4</w:t>
      </w:r>
      <w:r w:rsidRPr="005634BB">
        <w:rPr>
          <w:rFonts w:ascii="Arial" w:eastAsia="Times New Roman" w:hAnsi="Arial" w:cs="Arial"/>
          <w:sz w:val="18"/>
          <w:szCs w:val="18"/>
          <w:lang w:val="x-none" w:eastAsia="x-none"/>
        </w:rPr>
        <w:t xml:space="preserve"> do zarz</w:t>
      </w:r>
      <w:r w:rsidRPr="005634BB">
        <w:rPr>
          <w:rFonts w:ascii="Arial" w:eastAsia="Times New Roman" w:hAnsi="Arial" w:cs="Arial"/>
          <w:sz w:val="18"/>
          <w:szCs w:val="18"/>
          <w:lang w:eastAsia="x-none"/>
        </w:rPr>
        <w:t>ądzenia</w:t>
      </w:r>
      <w:r w:rsidRPr="005634BB">
        <w:rPr>
          <w:rFonts w:ascii="Arial" w:eastAsia="Times New Roman" w:hAnsi="Arial" w:cs="Arial"/>
          <w:sz w:val="18"/>
          <w:szCs w:val="18"/>
          <w:lang w:val="x-none" w:eastAsia="x-none"/>
        </w:rPr>
        <w:t xml:space="preserve"> nr</w:t>
      </w:r>
      <w:r w:rsidRPr="005634BB">
        <w:rPr>
          <w:rFonts w:ascii="Arial" w:eastAsia="Times New Roman" w:hAnsi="Arial" w:cs="Arial"/>
          <w:sz w:val="18"/>
          <w:szCs w:val="18"/>
          <w:lang w:eastAsia="x-none"/>
        </w:rPr>
        <w:t xml:space="preserve"> 118 Rektora UJ </w:t>
      </w:r>
      <w:r w:rsidRPr="005634BB">
        <w:rPr>
          <w:rFonts w:ascii="Arial" w:eastAsia="Times New Roman" w:hAnsi="Arial" w:cs="Arial"/>
          <w:sz w:val="18"/>
          <w:szCs w:val="18"/>
          <w:lang w:val="x-none" w:eastAsia="x-none"/>
        </w:rPr>
        <w:t>z</w:t>
      </w:r>
      <w:r w:rsidRPr="005634BB">
        <w:rPr>
          <w:rFonts w:ascii="Arial" w:eastAsia="Times New Roman" w:hAnsi="Arial" w:cs="Arial"/>
          <w:sz w:val="18"/>
          <w:szCs w:val="18"/>
          <w:lang w:eastAsia="x-none"/>
        </w:rPr>
        <w:t xml:space="preserve"> 19 grudnia 2016 </w:t>
      </w:r>
      <w:r w:rsidRPr="005634BB">
        <w:rPr>
          <w:rFonts w:ascii="Arial" w:eastAsia="Times New Roman" w:hAnsi="Arial" w:cs="Arial"/>
          <w:sz w:val="18"/>
          <w:szCs w:val="18"/>
          <w:lang w:val="x-none" w:eastAsia="x-none"/>
        </w:rPr>
        <w:t>r.</w:t>
      </w:r>
    </w:p>
    <w:p w14:paraId="6AFCA62D" w14:textId="77777777" w:rsidR="009D2629" w:rsidRPr="005634BB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x-none"/>
        </w:rPr>
      </w:pPr>
    </w:p>
    <w:p w14:paraId="797FF4DF" w14:textId="77777777" w:rsidR="009D2629" w:rsidRPr="005634BB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</w:p>
    <w:p w14:paraId="3CE1F7D6" w14:textId="77777777" w:rsidR="009D2629" w:rsidRPr="005634BB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5634BB">
        <w:rPr>
          <w:rFonts w:ascii="Arial" w:eastAsia="Times New Roman" w:hAnsi="Arial" w:cs="Arial"/>
          <w:b/>
          <w:sz w:val="24"/>
          <w:szCs w:val="24"/>
          <w:lang w:val="x-none" w:eastAsia="x-none"/>
        </w:rPr>
        <w:t xml:space="preserve">Sylabus modułu </w:t>
      </w:r>
      <w:r w:rsidRPr="005634BB">
        <w:rPr>
          <w:rFonts w:ascii="Arial" w:eastAsia="Times New Roman" w:hAnsi="Arial" w:cs="Arial"/>
          <w:b/>
          <w:sz w:val="24"/>
          <w:szCs w:val="24"/>
          <w:lang w:eastAsia="x-none"/>
        </w:rPr>
        <w:t>zajęć na studiach wyższych</w:t>
      </w:r>
    </w:p>
    <w:p w14:paraId="43EDAB14" w14:textId="77777777" w:rsidR="009D2629" w:rsidRPr="005634BB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8"/>
        <w:gridCol w:w="5524"/>
      </w:tblGrid>
      <w:tr w:rsidR="009D2629" w:rsidRPr="005634BB" w14:paraId="62A7B0AD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FC8EC0B" w14:textId="77777777" w:rsidR="009D2629" w:rsidRPr="005634BB" w:rsidRDefault="009D2629" w:rsidP="009D26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proofErr w:type="spellStart"/>
            <w:r w:rsidRPr="005634BB">
              <w:rPr>
                <w:rFonts w:ascii="Arial" w:eastAsia="Calibri" w:hAnsi="Arial" w:cs="Arial"/>
                <w:sz w:val="24"/>
                <w:szCs w:val="24"/>
                <w:lang w:val="en-GB"/>
              </w:rPr>
              <w:t>Nazwa</w:t>
            </w:r>
            <w:proofErr w:type="spellEnd"/>
            <w:r w:rsidRPr="005634BB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634BB">
              <w:rPr>
                <w:rFonts w:ascii="Arial" w:eastAsia="Calibri" w:hAnsi="Arial" w:cs="Arial"/>
                <w:sz w:val="24"/>
                <w:szCs w:val="24"/>
                <w:lang w:val="en-GB"/>
              </w:rPr>
              <w:t>jednostki</w:t>
            </w:r>
            <w:proofErr w:type="spellEnd"/>
            <w:r w:rsidRPr="005634BB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634BB">
              <w:rPr>
                <w:rFonts w:ascii="Arial" w:eastAsia="Calibri" w:hAnsi="Arial" w:cs="Arial"/>
                <w:sz w:val="24"/>
                <w:szCs w:val="24"/>
                <w:lang w:val="en-GB"/>
              </w:rPr>
              <w:t>prowadzącej</w:t>
            </w:r>
            <w:proofErr w:type="spellEnd"/>
            <w:r w:rsidRPr="005634BB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634BB">
              <w:rPr>
                <w:rFonts w:ascii="Arial" w:eastAsia="Calibri" w:hAnsi="Arial" w:cs="Arial"/>
                <w:sz w:val="24"/>
                <w:szCs w:val="24"/>
                <w:lang w:val="en-GB"/>
              </w:rPr>
              <w:t>moduł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2A142A4E" w14:textId="77777777" w:rsidR="009D2629" w:rsidRPr="005634BB" w:rsidRDefault="00BD748B" w:rsidP="009D2629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634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Szkoła Doktorska Nauk Społecznych UJ</w:t>
            </w:r>
          </w:p>
        </w:tc>
      </w:tr>
      <w:tr w:rsidR="009D2629" w:rsidRPr="005634BB" w14:paraId="05A76611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631BB7B" w14:textId="77777777" w:rsidR="009D2629" w:rsidRPr="005634BB" w:rsidRDefault="009D2629" w:rsidP="009D2629">
            <w:pPr>
              <w:rPr>
                <w:rFonts w:ascii="Arial" w:eastAsia="Calibri" w:hAnsi="Arial" w:cs="Arial"/>
                <w:b/>
                <w:sz w:val="24"/>
                <w:szCs w:val="24"/>
                <w:lang w:val="en-GB"/>
              </w:rPr>
            </w:pPr>
            <w:proofErr w:type="spellStart"/>
            <w:r w:rsidRPr="005634BB">
              <w:rPr>
                <w:rFonts w:ascii="Arial" w:eastAsia="Calibri" w:hAnsi="Arial" w:cs="Arial"/>
                <w:sz w:val="24"/>
                <w:szCs w:val="24"/>
                <w:lang w:val="en-GB"/>
              </w:rPr>
              <w:t>Nazwa</w:t>
            </w:r>
            <w:proofErr w:type="spellEnd"/>
            <w:r w:rsidRPr="005634BB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634BB">
              <w:rPr>
                <w:rFonts w:ascii="Arial" w:eastAsia="Calibri" w:hAnsi="Arial" w:cs="Arial"/>
                <w:sz w:val="24"/>
                <w:szCs w:val="24"/>
                <w:lang w:val="en-GB"/>
              </w:rPr>
              <w:t>modułu</w:t>
            </w:r>
            <w:proofErr w:type="spellEnd"/>
            <w:r w:rsidRPr="005634BB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07" w:type="pct"/>
            <w:shd w:val="clear" w:color="auto" w:fill="auto"/>
          </w:tcPr>
          <w:p w14:paraId="4CF24755" w14:textId="77777777" w:rsidR="00E96DAE" w:rsidRPr="005634BB" w:rsidRDefault="003B0776" w:rsidP="00BD748B">
            <w:pPr>
              <w:rPr>
                <w:rFonts w:ascii="Arial" w:hAnsi="Arial" w:cs="Arial"/>
              </w:rPr>
            </w:pPr>
            <w:r w:rsidRPr="005634BB">
              <w:rPr>
                <w:rFonts w:ascii="Arial" w:hAnsi="Arial" w:cs="Arial"/>
              </w:rPr>
              <w:t xml:space="preserve">Seminarium projektowe związane z naukowym projektem tematycznym – Prawo </w:t>
            </w:r>
            <w:r w:rsidR="00E96DAE" w:rsidRPr="005634BB">
              <w:rPr>
                <w:rFonts w:ascii="Arial" w:hAnsi="Arial" w:cs="Arial"/>
              </w:rPr>
              <w:t>a media społecznościowe</w:t>
            </w:r>
          </w:p>
        </w:tc>
      </w:tr>
      <w:tr w:rsidR="009D2629" w:rsidRPr="005634BB" w14:paraId="20BC0FF5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2035A05" w14:textId="77777777" w:rsidR="009D2629" w:rsidRPr="005634BB" w:rsidRDefault="009D2629" w:rsidP="009D2629">
            <w:pPr>
              <w:rPr>
                <w:rFonts w:ascii="Arial" w:eastAsia="Calibri" w:hAnsi="Arial" w:cs="Arial"/>
                <w:b/>
                <w:sz w:val="24"/>
                <w:szCs w:val="24"/>
                <w:lang w:val="en-GB"/>
              </w:rPr>
            </w:pPr>
            <w:proofErr w:type="spellStart"/>
            <w:r w:rsidRPr="005634BB">
              <w:rPr>
                <w:rFonts w:ascii="Arial" w:eastAsia="Calibri" w:hAnsi="Arial" w:cs="Arial"/>
                <w:sz w:val="24"/>
                <w:szCs w:val="24"/>
                <w:lang w:val="en-GB"/>
              </w:rPr>
              <w:t>Język</w:t>
            </w:r>
            <w:proofErr w:type="spellEnd"/>
            <w:r w:rsidRPr="005634BB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634BB">
              <w:rPr>
                <w:rFonts w:ascii="Arial" w:eastAsia="Calibri" w:hAnsi="Arial" w:cs="Arial"/>
                <w:sz w:val="24"/>
                <w:szCs w:val="24"/>
                <w:lang w:val="en-GB"/>
              </w:rPr>
              <w:t>kształcenia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55A11C00" w14:textId="51DC83AD" w:rsidR="009D2629" w:rsidRPr="005634BB" w:rsidRDefault="00891497" w:rsidP="009D262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634BB">
              <w:rPr>
                <w:rFonts w:ascii="Arial" w:eastAsia="Calibri" w:hAnsi="Arial" w:cs="Arial"/>
                <w:sz w:val="24"/>
                <w:szCs w:val="24"/>
              </w:rPr>
              <w:t xml:space="preserve">Język polski </w:t>
            </w:r>
          </w:p>
        </w:tc>
      </w:tr>
      <w:tr w:rsidR="00174613" w:rsidRPr="005634BB" w14:paraId="3E4D989B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9BD0052" w14:textId="77777777" w:rsidR="00174613" w:rsidRPr="005634BB" w:rsidRDefault="00174613" w:rsidP="0017461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634BB">
              <w:rPr>
                <w:rFonts w:ascii="Arial" w:eastAsia="Calibri" w:hAnsi="Arial" w:cs="Arial"/>
                <w:sz w:val="24"/>
                <w:szCs w:val="24"/>
              </w:rPr>
              <w:t>Cele kształcenia</w:t>
            </w:r>
          </w:p>
        </w:tc>
        <w:tc>
          <w:tcPr>
            <w:tcW w:w="3107" w:type="pct"/>
            <w:shd w:val="clear" w:color="auto" w:fill="auto"/>
          </w:tcPr>
          <w:p w14:paraId="317455AD" w14:textId="245A8207" w:rsidR="005C7AAE" w:rsidRPr="005634BB" w:rsidRDefault="00174613" w:rsidP="0024592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4BB">
              <w:rPr>
                <w:rFonts w:ascii="Arial" w:eastAsia="Times New Roman" w:hAnsi="Arial" w:cs="Arial"/>
                <w:sz w:val="24"/>
                <w:szCs w:val="24"/>
              </w:rPr>
              <w:t>Nabycie umiejętności prowadzenia wspólnych prac badawczych</w:t>
            </w:r>
            <w:r w:rsidR="00245923" w:rsidRPr="005634BB">
              <w:rPr>
                <w:rFonts w:ascii="Arial" w:eastAsia="Times New Roman" w:hAnsi="Arial" w:cs="Arial"/>
                <w:sz w:val="24"/>
                <w:szCs w:val="24"/>
              </w:rPr>
              <w:t>, p</w:t>
            </w:r>
            <w:r w:rsidR="00245923" w:rsidRPr="005634BB">
              <w:rPr>
                <w:rFonts w:ascii="Arial" w:hAnsi="Arial" w:cs="Arial"/>
                <w:sz w:val="24"/>
                <w:szCs w:val="24"/>
              </w:rPr>
              <w:t>isania artykułów naukowych, wyszukiwania</w:t>
            </w:r>
            <w:r w:rsidR="00E52713" w:rsidRPr="005634BB">
              <w:rPr>
                <w:rFonts w:ascii="Arial" w:hAnsi="Arial" w:cs="Arial"/>
                <w:sz w:val="24"/>
                <w:szCs w:val="24"/>
              </w:rPr>
              <w:t xml:space="preserve"> i selekcji </w:t>
            </w:r>
            <w:r w:rsidR="00245923" w:rsidRPr="005634BB">
              <w:rPr>
                <w:rFonts w:ascii="Arial" w:hAnsi="Arial" w:cs="Arial"/>
                <w:sz w:val="24"/>
                <w:szCs w:val="24"/>
              </w:rPr>
              <w:t xml:space="preserve"> literatury prawniczej</w:t>
            </w:r>
            <w:r w:rsidR="00E52713" w:rsidRPr="005634BB">
              <w:rPr>
                <w:rFonts w:ascii="Arial" w:hAnsi="Arial" w:cs="Arial"/>
                <w:sz w:val="24"/>
                <w:szCs w:val="24"/>
              </w:rPr>
              <w:t>, ostatecznej redakcji tekstów</w:t>
            </w:r>
            <w:r w:rsidR="00D34632" w:rsidRPr="005634B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FD5EBCB" w14:textId="77777777" w:rsidR="00A76AEB" w:rsidRPr="005634BB" w:rsidRDefault="00785B3C" w:rsidP="0024592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4BB">
              <w:rPr>
                <w:rFonts w:ascii="Arial" w:hAnsi="Arial" w:cs="Arial"/>
                <w:sz w:val="24"/>
                <w:szCs w:val="24"/>
              </w:rPr>
              <w:t xml:space="preserve">Nabycie umiejętności dokonywania </w:t>
            </w:r>
            <w:r w:rsidR="00D479C4" w:rsidRPr="005634BB">
              <w:rPr>
                <w:rFonts w:ascii="Arial" w:hAnsi="Arial" w:cs="Arial"/>
                <w:sz w:val="24"/>
                <w:szCs w:val="24"/>
              </w:rPr>
              <w:t>analizy krytycznej ustaw i  tekstów prawnych</w:t>
            </w:r>
            <w:r w:rsidR="006B40E9" w:rsidRPr="005634B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DE50B8" w:rsidRPr="005634BB">
              <w:rPr>
                <w:rFonts w:ascii="Arial" w:hAnsi="Arial" w:cs="Arial"/>
                <w:sz w:val="24"/>
                <w:szCs w:val="24"/>
              </w:rPr>
              <w:t>rekonstruowania podstawowych problemów prawnych na gruncie analizowanej instytucji</w:t>
            </w:r>
            <w:r w:rsidR="002E3B49" w:rsidRPr="005634B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B40E9" w:rsidRPr="005634BB">
              <w:rPr>
                <w:rFonts w:ascii="Arial" w:hAnsi="Arial" w:cs="Arial"/>
                <w:sz w:val="24"/>
                <w:szCs w:val="24"/>
              </w:rPr>
              <w:t>przedstawiania własnej interpretacji zagadnień prawnych</w:t>
            </w:r>
          </w:p>
          <w:p w14:paraId="219FA383" w14:textId="77777777" w:rsidR="008E264D" w:rsidRDefault="00A76AEB" w:rsidP="0024592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34BB">
              <w:rPr>
                <w:rFonts w:ascii="Arial" w:hAnsi="Arial" w:cs="Arial"/>
                <w:color w:val="000000"/>
                <w:sz w:val="24"/>
                <w:szCs w:val="24"/>
              </w:rPr>
              <w:t xml:space="preserve">Nabycie umiejętności </w:t>
            </w:r>
            <w:r w:rsidR="00026A7E" w:rsidRPr="005634BB">
              <w:rPr>
                <w:rFonts w:ascii="Arial" w:hAnsi="Arial" w:cs="Arial"/>
                <w:color w:val="000000"/>
                <w:sz w:val="24"/>
                <w:szCs w:val="24"/>
              </w:rPr>
              <w:t xml:space="preserve">wykorzystania uzyskanej wiedzy prawniczej </w:t>
            </w:r>
            <w:r w:rsidRPr="005634BB">
              <w:rPr>
                <w:rFonts w:ascii="Arial" w:hAnsi="Arial" w:cs="Arial"/>
                <w:color w:val="000000"/>
                <w:sz w:val="24"/>
                <w:szCs w:val="24"/>
              </w:rPr>
              <w:t xml:space="preserve">do twórczego identyfikowania, formułowania i innowacyjnego rozwiązywania </w:t>
            </w:r>
            <w:r w:rsidR="00E151D2" w:rsidRPr="005634BB">
              <w:rPr>
                <w:rFonts w:ascii="Arial" w:hAnsi="Arial" w:cs="Arial"/>
                <w:color w:val="000000"/>
                <w:sz w:val="24"/>
                <w:szCs w:val="24"/>
              </w:rPr>
              <w:t xml:space="preserve">problemów związanych z prawnymi aspektami mediów społecznościowych – wyrażanych w tekście naukowym. </w:t>
            </w:r>
          </w:p>
          <w:p w14:paraId="37F5DACA" w14:textId="7FB36E69" w:rsidR="00D96329" w:rsidRPr="005634BB" w:rsidRDefault="00395D96" w:rsidP="0024592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34BB">
              <w:rPr>
                <w:rFonts w:ascii="Arial" w:hAnsi="Arial" w:cs="Arial"/>
                <w:color w:val="000000"/>
                <w:sz w:val="24"/>
                <w:szCs w:val="24"/>
              </w:rPr>
              <w:t xml:space="preserve">Nabycie umiejętności </w:t>
            </w:r>
            <w:r w:rsidR="001F0EF4" w:rsidRPr="005634BB">
              <w:rPr>
                <w:rFonts w:ascii="Arial" w:hAnsi="Arial" w:cs="Arial"/>
                <w:color w:val="000000"/>
                <w:sz w:val="24"/>
                <w:szCs w:val="24"/>
              </w:rPr>
              <w:t>definiowa</w:t>
            </w:r>
            <w:r w:rsidRPr="005634BB">
              <w:rPr>
                <w:rFonts w:ascii="Arial" w:hAnsi="Arial" w:cs="Arial"/>
                <w:color w:val="000000"/>
                <w:sz w:val="24"/>
                <w:szCs w:val="24"/>
              </w:rPr>
              <w:t xml:space="preserve">nia </w:t>
            </w:r>
            <w:r w:rsidR="001F0EF4" w:rsidRPr="005634BB">
              <w:rPr>
                <w:rFonts w:ascii="Arial" w:hAnsi="Arial" w:cs="Arial"/>
                <w:color w:val="000000"/>
                <w:sz w:val="24"/>
                <w:szCs w:val="24"/>
              </w:rPr>
              <w:t xml:space="preserve"> cel</w:t>
            </w:r>
            <w:r w:rsidRPr="005634BB">
              <w:rPr>
                <w:rFonts w:ascii="Arial" w:hAnsi="Arial" w:cs="Arial"/>
                <w:color w:val="000000"/>
                <w:sz w:val="24"/>
                <w:szCs w:val="24"/>
              </w:rPr>
              <w:t xml:space="preserve">ów </w:t>
            </w:r>
            <w:r w:rsidR="001F0EF4" w:rsidRPr="005634BB">
              <w:rPr>
                <w:rFonts w:ascii="Arial" w:hAnsi="Arial" w:cs="Arial"/>
                <w:color w:val="000000"/>
                <w:sz w:val="24"/>
                <w:szCs w:val="24"/>
              </w:rPr>
              <w:t xml:space="preserve"> i przedmiot</w:t>
            </w:r>
            <w:r w:rsidRPr="005634BB">
              <w:rPr>
                <w:rFonts w:ascii="Arial" w:hAnsi="Arial" w:cs="Arial"/>
                <w:color w:val="000000"/>
                <w:sz w:val="24"/>
                <w:szCs w:val="24"/>
              </w:rPr>
              <w:t>u</w:t>
            </w:r>
            <w:r w:rsidR="001F0EF4" w:rsidRPr="005634BB">
              <w:rPr>
                <w:rFonts w:ascii="Arial" w:hAnsi="Arial" w:cs="Arial"/>
                <w:color w:val="000000"/>
                <w:sz w:val="24"/>
                <w:szCs w:val="24"/>
              </w:rPr>
              <w:t xml:space="preserve"> badań, formułowa</w:t>
            </w:r>
            <w:r w:rsidRPr="005634BB">
              <w:rPr>
                <w:rFonts w:ascii="Arial" w:hAnsi="Arial" w:cs="Arial"/>
                <w:color w:val="000000"/>
                <w:sz w:val="24"/>
                <w:szCs w:val="24"/>
              </w:rPr>
              <w:t xml:space="preserve">nia </w:t>
            </w:r>
            <w:r w:rsidR="001F0EF4" w:rsidRPr="005634BB">
              <w:rPr>
                <w:rFonts w:ascii="Arial" w:hAnsi="Arial" w:cs="Arial"/>
                <w:color w:val="000000"/>
                <w:sz w:val="24"/>
                <w:szCs w:val="24"/>
              </w:rPr>
              <w:t xml:space="preserve"> hipotez badawcz</w:t>
            </w:r>
            <w:r w:rsidRPr="005634BB">
              <w:rPr>
                <w:rFonts w:ascii="Arial" w:hAnsi="Arial" w:cs="Arial"/>
                <w:color w:val="000000"/>
                <w:sz w:val="24"/>
                <w:szCs w:val="24"/>
              </w:rPr>
              <w:t>ych</w:t>
            </w:r>
            <w:r w:rsidR="001F0EF4" w:rsidRPr="005634BB">
              <w:rPr>
                <w:rFonts w:ascii="Arial" w:hAnsi="Arial" w:cs="Arial"/>
                <w:color w:val="000000"/>
                <w:sz w:val="24"/>
                <w:szCs w:val="24"/>
              </w:rPr>
              <w:t>, rozwija</w:t>
            </w:r>
            <w:r w:rsidRPr="005634BB">
              <w:rPr>
                <w:rFonts w:ascii="Arial" w:hAnsi="Arial" w:cs="Arial"/>
                <w:color w:val="000000"/>
                <w:sz w:val="24"/>
                <w:szCs w:val="24"/>
              </w:rPr>
              <w:t>nia</w:t>
            </w:r>
            <w:r w:rsidR="001F0EF4" w:rsidRPr="005634BB">
              <w:rPr>
                <w:rFonts w:ascii="Arial" w:hAnsi="Arial" w:cs="Arial"/>
                <w:color w:val="000000"/>
                <w:sz w:val="24"/>
                <w:szCs w:val="24"/>
              </w:rPr>
              <w:t xml:space="preserve"> metody, techniki i narzędzi bada</w:t>
            </w:r>
            <w:r w:rsidRPr="005634BB">
              <w:rPr>
                <w:rFonts w:ascii="Arial" w:hAnsi="Arial" w:cs="Arial"/>
                <w:color w:val="000000"/>
                <w:sz w:val="24"/>
                <w:szCs w:val="24"/>
              </w:rPr>
              <w:t>ń</w:t>
            </w:r>
            <w:r w:rsidR="007F4C14" w:rsidRPr="005634BB">
              <w:rPr>
                <w:rFonts w:ascii="Arial" w:hAnsi="Arial" w:cs="Arial"/>
                <w:color w:val="000000"/>
                <w:sz w:val="24"/>
                <w:szCs w:val="24"/>
              </w:rPr>
              <w:t xml:space="preserve"> i t</w:t>
            </w:r>
            <w:r w:rsidR="001F0EF4" w:rsidRPr="005634BB">
              <w:rPr>
                <w:rFonts w:ascii="Arial" w:hAnsi="Arial" w:cs="Arial"/>
                <w:color w:val="000000"/>
                <w:sz w:val="24"/>
                <w:szCs w:val="24"/>
              </w:rPr>
              <w:t>wórcz</w:t>
            </w:r>
            <w:r w:rsidR="007F4C14" w:rsidRPr="005634BB">
              <w:rPr>
                <w:rFonts w:ascii="Arial" w:hAnsi="Arial" w:cs="Arial"/>
                <w:color w:val="000000"/>
                <w:sz w:val="24"/>
                <w:szCs w:val="24"/>
              </w:rPr>
              <w:t xml:space="preserve">ego ich </w:t>
            </w:r>
            <w:r w:rsidR="001F0EF4" w:rsidRPr="005634BB">
              <w:rPr>
                <w:rFonts w:ascii="Arial" w:hAnsi="Arial" w:cs="Arial"/>
                <w:color w:val="000000"/>
                <w:sz w:val="24"/>
                <w:szCs w:val="24"/>
              </w:rPr>
              <w:t xml:space="preserve"> stosowa</w:t>
            </w:r>
            <w:r w:rsidR="007F4C14" w:rsidRPr="005634BB">
              <w:rPr>
                <w:rFonts w:ascii="Arial" w:hAnsi="Arial" w:cs="Arial"/>
                <w:color w:val="000000"/>
                <w:sz w:val="24"/>
                <w:szCs w:val="24"/>
              </w:rPr>
              <w:t>nia</w:t>
            </w:r>
            <w:r w:rsidR="001F0EF4" w:rsidRPr="005634BB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="00271AB9" w:rsidRPr="005634BB">
              <w:rPr>
                <w:rFonts w:ascii="Arial" w:hAnsi="Arial" w:cs="Arial"/>
                <w:color w:val="000000"/>
                <w:sz w:val="24"/>
                <w:szCs w:val="24"/>
              </w:rPr>
              <w:t xml:space="preserve"> formułowania </w:t>
            </w:r>
            <w:r w:rsidR="001F0EF4" w:rsidRPr="005634BB">
              <w:rPr>
                <w:rFonts w:ascii="Arial" w:hAnsi="Arial" w:cs="Arial"/>
                <w:color w:val="000000"/>
                <w:sz w:val="24"/>
                <w:szCs w:val="24"/>
              </w:rPr>
              <w:t>wniosk</w:t>
            </w:r>
            <w:r w:rsidR="00271AB9" w:rsidRPr="005634BB">
              <w:rPr>
                <w:rFonts w:ascii="Arial" w:hAnsi="Arial" w:cs="Arial"/>
                <w:color w:val="000000"/>
                <w:sz w:val="24"/>
                <w:szCs w:val="24"/>
              </w:rPr>
              <w:t>ów</w:t>
            </w:r>
            <w:r w:rsidR="001F0EF4" w:rsidRPr="005634BB">
              <w:rPr>
                <w:rFonts w:ascii="Arial" w:hAnsi="Arial" w:cs="Arial"/>
                <w:color w:val="000000"/>
                <w:sz w:val="24"/>
                <w:szCs w:val="24"/>
              </w:rPr>
              <w:t xml:space="preserve"> na podstawie wyników badań</w:t>
            </w:r>
            <w:r w:rsidR="00271AB9" w:rsidRPr="005634BB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  <w:p w14:paraId="3F3B0170" w14:textId="0A0D7299" w:rsidR="00785B3C" w:rsidRPr="005634BB" w:rsidRDefault="00D96329" w:rsidP="0024592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4BB">
              <w:rPr>
                <w:rFonts w:ascii="Arial" w:hAnsi="Arial" w:cs="Arial"/>
                <w:color w:val="000000"/>
                <w:sz w:val="24"/>
                <w:szCs w:val="24"/>
              </w:rPr>
              <w:t>Nabycie umiejętności  upowszechniania wyników badań</w:t>
            </w:r>
            <w:r w:rsidR="006B40E9" w:rsidRPr="005634B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479C4" w:rsidRPr="005634B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38EF585" w14:textId="348FBF08" w:rsidR="00245923" w:rsidRPr="005634BB" w:rsidRDefault="00245923" w:rsidP="001746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34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69DF" w:rsidRPr="005634BB">
              <w:rPr>
                <w:rFonts w:ascii="Arial" w:eastAsia="Times New Roman" w:hAnsi="Arial" w:cs="Arial"/>
                <w:sz w:val="24"/>
                <w:szCs w:val="24"/>
              </w:rPr>
              <w:t xml:space="preserve">Nabycie umiejętności </w:t>
            </w:r>
            <w:r w:rsidR="00A769DF" w:rsidRPr="005634BB">
              <w:rPr>
                <w:rFonts w:ascii="Arial" w:hAnsi="Arial" w:cs="Arial"/>
                <w:color w:val="000000"/>
                <w:sz w:val="24"/>
                <w:szCs w:val="24"/>
              </w:rPr>
              <w:t>krytycznej oceny dorobku d</w:t>
            </w:r>
            <w:r w:rsidR="00DA1AC3" w:rsidRPr="005634BB">
              <w:rPr>
                <w:rFonts w:ascii="Arial" w:hAnsi="Arial" w:cs="Arial"/>
                <w:color w:val="000000"/>
                <w:sz w:val="24"/>
                <w:szCs w:val="24"/>
              </w:rPr>
              <w:t xml:space="preserve">oktryny prawniczej </w:t>
            </w:r>
            <w:r w:rsidR="00A769DF" w:rsidRPr="005634BB">
              <w:rPr>
                <w:rFonts w:ascii="Arial" w:hAnsi="Arial" w:cs="Arial"/>
                <w:color w:val="000000"/>
                <w:sz w:val="24"/>
                <w:szCs w:val="24"/>
              </w:rPr>
              <w:t>własnego wkładu w jej rozwój</w:t>
            </w:r>
            <w:r w:rsidR="00A769DF" w:rsidRPr="005634B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548E1183" w14:textId="282F42D0" w:rsidR="00E52713" w:rsidRPr="005634BB" w:rsidRDefault="007B3508" w:rsidP="00E527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634B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12C22D39" w14:textId="66322383" w:rsidR="00174613" w:rsidRPr="005634BB" w:rsidRDefault="00174613" w:rsidP="001746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059CE" w:rsidRPr="005634BB" w14:paraId="16C3469D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1E4554A" w14:textId="77777777" w:rsidR="005059CE" w:rsidRPr="005634BB" w:rsidRDefault="005059CE" w:rsidP="005059C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634BB">
              <w:rPr>
                <w:rFonts w:ascii="Arial" w:eastAsia="Calibri" w:hAnsi="Arial" w:cs="Arial"/>
                <w:sz w:val="24"/>
                <w:szCs w:val="24"/>
              </w:rPr>
              <w:t xml:space="preserve">Efekty kształcenia dla modułu </w:t>
            </w:r>
          </w:p>
        </w:tc>
        <w:tc>
          <w:tcPr>
            <w:tcW w:w="3107" w:type="pct"/>
            <w:shd w:val="clear" w:color="auto" w:fill="auto"/>
          </w:tcPr>
          <w:p w14:paraId="72031E96" w14:textId="310CE217" w:rsidR="00776058" w:rsidRPr="005634BB" w:rsidRDefault="005059CE" w:rsidP="005059C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34BB">
              <w:rPr>
                <w:rFonts w:ascii="Arial" w:hAnsi="Arial" w:cs="Arial"/>
                <w:color w:val="000000"/>
                <w:sz w:val="24"/>
                <w:szCs w:val="24"/>
              </w:rPr>
              <w:t>zna i rozumie – w stopniu umożliwiającym rewizję istniejących paradygmatów – światowy dorobek nauk prawnych dotyczący mediów społecznościowych</w:t>
            </w:r>
            <w:r w:rsidR="00A67ADB" w:rsidRPr="005634BB">
              <w:rPr>
                <w:rFonts w:ascii="Arial" w:hAnsi="Arial" w:cs="Arial"/>
                <w:color w:val="000000"/>
                <w:sz w:val="24"/>
                <w:szCs w:val="24"/>
              </w:rPr>
              <w:t xml:space="preserve"> [W</w:t>
            </w:r>
            <w:r w:rsidR="00C34FC4" w:rsidRPr="005634BB">
              <w:rPr>
                <w:rFonts w:ascii="Arial" w:hAnsi="Arial" w:cs="Arial"/>
                <w:color w:val="000000"/>
                <w:sz w:val="24"/>
                <w:szCs w:val="24"/>
              </w:rPr>
              <w:t>1]</w:t>
            </w:r>
            <w:r w:rsidR="00CC56A5" w:rsidRPr="005634BB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2671D33C" w14:textId="3C31F640" w:rsidR="00D447C8" w:rsidRPr="005634BB" w:rsidRDefault="00FF019B" w:rsidP="005059C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34BB">
              <w:rPr>
                <w:rFonts w:ascii="Arial" w:hAnsi="Arial" w:cs="Arial"/>
                <w:color w:val="000000"/>
                <w:sz w:val="24"/>
                <w:szCs w:val="24"/>
              </w:rPr>
              <w:t>z</w:t>
            </w:r>
            <w:r w:rsidR="00CC56A5" w:rsidRPr="005634BB">
              <w:rPr>
                <w:rFonts w:ascii="Arial" w:hAnsi="Arial" w:cs="Arial"/>
                <w:color w:val="000000"/>
                <w:sz w:val="24"/>
                <w:szCs w:val="24"/>
              </w:rPr>
              <w:t xml:space="preserve">na i rozumie </w:t>
            </w:r>
            <w:r w:rsidR="00AC4107" w:rsidRPr="005634BB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  <w:r w:rsidR="00CC56A5" w:rsidRPr="005634B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C4107" w:rsidRPr="005634BB">
              <w:rPr>
                <w:rFonts w:ascii="Arial" w:hAnsi="Arial" w:cs="Arial"/>
                <w:color w:val="000000"/>
                <w:sz w:val="24"/>
                <w:szCs w:val="24"/>
              </w:rPr>
              <w:t xml:space="preserve">tendencje rozwojowe  </w:t>
            </w:r>
            <w:r w:rsidR="009F0847" w:rsidRPr="005634BB">
              <w:rPr>
                <w:rFonts w:ascii="Arial" w:hAnsi="Arial" w:cs="Arial"/>
                <w:color w:val="000000"/>
                <w:sz w:val="24"/>
                <w:szCs w:val="24"/>
              </w:rPr>
              <w:t>dotyczące prawnych ocen zjawisk związanych z mediami społecznościowymi.</w:t>
            </w:r>
            <w:r w:rsidR="00D447C8" w:rsidRPr="005634BB">
              <w:rPr>
                <w:rFonts w:ascii="Arial" w:hAnsi="Arial" w:cs="Arial"/>
                <w:color w:val="000000"/>
                <w:sz w:val="24"/>
                <w:szCs w:val="24"/>
              </w:rPr>
              <w:t xml:space="preserve">[w2] </w:t>
            </w:r>
          </w:p>
          <w:p w14:paraId="6FC7FE58" w14:textId="1FF0F959" w:rsidR="00FF019B" w:rsidRPr="005634BB" w:rsidRDefault="00D447C8" w:rsidP="005059C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634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potrafi planować i realizować indywidualne i zespołowe przedsięwzięcie badawcze [U9]</w:t>
            </w:r>
          </w:p>
          <w:p w14:paraId="7A9A7ECE" w14:textId="6B4EEF85" w:rsidR="004D2B9B" w:rsidRPr="005634BB" w:rsidRDefault="004D2B9B" w:rsidP="005059C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634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potrafi </w:t>
            </w:r>
            <w:r w:rsidR="00300FB7" w:rsidRPr="005634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kompetentnie zebrać literaturę przedmiotu</w:t>
            </w:r>
            <w:r w:rsidR="009B3042" w:rsidRPr="005634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opracować plan artykułu</w:t>
            </w:r>
            <w:r w:rsidR="00FA0837" w:rsidRPr="005634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 go następnie napisać</w:t>
            </w:r>
            <w:r w:rsidR="00A85C53" w:rsidRPr="005634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[U1, U2,U3]</w:t>
            </w:r>
            <w:r w:rsidR="00FA0837" w:rsidRPr="005634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300FB7" w:rsidRPr="005634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41D0FA80" w14:textId="7E80FA64" w:rsidR="00FF019B" w:rsidRPr="005634BB" w:rsidRDefault="009B3042" w:rsidP="005059C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634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jest </w:t>
            </w:r>
            <w:r w:rsidR="00FF019B" w:rsidRPr="005634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gotów do krytycznej oceny dorobku właściwej dla dyscypliny nauki prawne oraz własnego wkładu w jej rozwój (K1)</w:t>
            </w:r>
          </w:p>
          <w:p w14:paraId="42203944" w14:textId="5D94988C" w:rsidR="00735320" w:rsidRPr="005634BB" w:rsidRDefault="00FF019B" w:rsidP="005059C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34BB">
              <w:rPr>
                <w:rFonts w:ascii="Arial" w:hAnsi="Arial" w:cs="Arial"/>
                <w:color w:val="000000"/>
                <w:sz w:val="24"/>
                <w:szCs w:val="24"/>
              </w:rPr>
              <w:t>po</w:t>
            </w:r>
            <w:r w:rsidR="00735320" w:rsidRPr="005634BB">
              <w:rPr>
                <w:rFonts w:ascii="Arial" w:hAnsi="Arial" w:cs="Arial"/>
                <w:color w:val="000000"/>
                <w:sz w:val="24"/>
                <w:szCs w:val="24"/>
              </w:rPr>
              <w:t>trafi poprawnie napisać tekst naukowy</w:t>
            </w:r>
            <w:r w:rsidR="00462905" w:rsidRPr="005634BB">
              <w:rPr>
                <w:rFonts w:ascii="Arial" w:hAnsi="Arial" w:cs="Arial"/>
                <w:color w:val="000000"/>
                <w:sz w:val="24"/>
                <w:szCs w:val="24"/>
              </w:rPr>
              <w:t xml:space="preserve"> [W-1]</w:t>
            </w:r>
          </w:p>
          <w:p w14:paraId="77C3384B" w14:textId="75B263DE" w:rsidR="00CC56A5" w:rsidRPr="005634BB" w:rsidRDefault="004D2B9B" w:rsidP="005059C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34BB">
              <w:rPr>
                <w:rFonts w:ascii="Arial" w:hAnsi="Arial" w:cs="Arial"/>
                <w:color w:val="000000"/>
                <w:sz w:val="24"/>
                <w:szCs w:val="24"/>
              </w:rPr>
              <w:t>potrafi polemizować z cudzymi wystąpieniami naukowymi</w:t>
            </w:r>
            <w:r w:rsidR="009F0847" w:rsidRPr="005634B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4878A4" w:rsidRPr="005634BB">
              <w:rPr>
                <w:rFonts w:ascii="Arial" w:hAnsi="Arial" w:cs="Arial"/>
                <w:color w:val="000000"/>
                <w:sz w:val="24"/>
                <w:szCs w:val="24"/>
              </w:rPr>
              <w:t xml:space="preserve">[W1] </w:t>
            </w:r>
          </w:p>
          <w:p w14:paraId="2897C541" w14:textId="1EE27DDC" w:rsidR="005059CE" w:rsidRPr="005634BB" w:rsidRDefault="005059CE" w:rsidP="005059C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34B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18D0A128" w14:textId="35FF922E" w:rsidR="005059CE" w:rsidRPr="005634BB" w:rsidRDefault="005059CE" w:rsidP="005059C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634B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059CE" w:rsidRPr="005634BB" w14:paraId="2A436683" w14:textId="77777777" w:rsidTr="00F71ED9">
        <w:trPr>
          <w:trHeight w:val="1352"/>
        </w:trPr>
        <w:tc>
          <w:tcPr>
            <w:tcW w:w="1893" w:type="pct"/>
            <w:shd w:val="clear" w:color="auto" w:fill="auto"/>
          </w:tcPr>
          <w:p w14:paraId="5C78A8A9" w14:textId="77777777" w:rsidR="005059CE" w:rsidRPr="005634BB" w:rsidRDefault="005059CE" w:rsidP="005059C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634BB">
              <w:rPr>
                <w:rFonts w:ascii="Arial" w:eastAsia="Calibri" w:hAnsi="Arial" w:cs="Arial"/>
                <w:sz w:val="24"/>
                <w:szCs w:val="24"/>
              </w:rPr>
              <w:lastRenderedPageBreak/>
              <w:t>Metody sprawdzania i kryteria oceny efektów kształcenia uzyskanych przez studentów</w:t>
            </w:r>
          </w:p>
        </w:tc>
        <w:tc>
          <w:tcPr>
            <w:tcW w:w="3107" w:type="pct"/>
            <w:shd w:val="clear" w:color="auto" w:fill="auto"/>
          </w:tcPr>
          <w:p w14:paraId="1BEB3B01" w14:textId="0C700ACC" w:rsidR="005059CE" w:rsidRPr="005634BB" w:rsidRDefault="00FF5E55" w:rsidP="005059C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34BB">
              <w:rPr>
                <w:rFonts w:ascii="Arial" w:eastAsia="Calibri" w:hAnsi="Arial" w:cs="Arial"/>
                <w:sz w:val="24"/>
                <w:szCs w:val="24"/>
              </w:rPr>
              <w:t xml:space="preserve">Prowadzący zweryfikuje założone dla modułu efekty kształcenia przez ocenę prezentowanych przez uczestników seminarium </w:t>
            </w:r>
            <w:r w:rsidR="009B441D" w:rsidRPr="005634BB">
              <w:rPr>
                <w:rFonts w:ascii="Arial" w:eastAsia="Calibri" w:hAnsi="Arial" w:cs="Arial"/>
                <w:sz w:val="24"/>
                <w:szCs w:val="24"/>
              </w:rPr>
              <w:t xml:space="preserve">wystąpień na seminarium z częściami artykułów, </w:t>
            </w:r>
            <w:r w:rsidRPr="005634BB">
              <w:rPr>
                <w:rFonts w:ascii="Arial" w:eastAsia="Calibri" w:hAnsi="Arial" w:cs="Arial"/>
                <w:sz w:val="24"/>
                <w:szCs w:val="24"/>
              </w:rPr>
              <w:t xml:space="preserve">umiejętności podjęcia dyskusji naukowej na tematy przedstawiane </w:t>
            </w:r>
            <w:r w:rsidR="00233C05" w:rsidRPr="005634BB">
              <w:rPr>
                <w:rFonts w:ascii="Arial" w:eastAsia="Calibri" w:hAnsi="Arial" w:cs="Arial"/>
                <w:sz w:val="24"/>
                <w:szCs w:val="24"/>
              </w:rPr>
              <w:t xml:space="preserve">przez innych uczestników, a przede wszystkim w postaci własnych </w:t>
            </w:r>
            <w:r w:rsidR="001E6C0C" w:rsidRPr="005634BB">
              <w:rPr>
                <w:rFonts w:ascii="Arial" w:eastAsia="Calibri" w:hAnsi="Arial" w:cs="Arial"/>
                <w:sz w:val="24"/>
                <w:szCs w:val="24"/>
              </w:rPr>
              <w:t>„</w:t>
            </w:r>
            <w:r w:rsidR="00233C05" w:rsidRPr="005634BB">
              <w:rPr>
                <w:rFonts w:ascii="Arial" w:eastAsia="Calibri" w:hAnsi="Arial" w:cs="Arial"/>
                <w:sz w:val="24"/>
                <w:szCs w:val="24"/>
              </w:rPr>
              <w:t>opracowań</w:t>
            </w:r>
            <w:r w:rsidR="001E6C0C" w:rsidRPr="005634BB">
              <w:rPr>
                <w:rFonts w:ascii="Arial" w:eastAsia="Calibri" w:hAnsi="Arial" w:cs="Arial"/>
                <w:sz w:val="24"/>
                <w:szCs w:val="24"/>
              </w:rPr>
              <w:t xml:space="preserve"> składowych”</w:t>
            </w:r>
            <w:r w:rsidR="00F01660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1E6C0C" w:rsidRPr="005634B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233C05" w:rsidRPr="005634B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5059CE" w:rsidRPr="005634BB" w14:paraId="71A6B02B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6C07E90" w14:textId="77777777" w:rsidR="005059CE" w:rsidRPr="005634BB" w:rsidRDefault="005059CE" w:rsidP="005059C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634BB">
              <w:rPr>
                <w:rFonts w:ascii="Arial" w:eastAsia="Calibri" w:hAnsi="Arial" w:cs="Arial"/>
                <w:sz w:val="24"/>
                <w:szCs w:val="24"/>
              </w:rPr>
              <w:t>Typ modułu</w:t>
            </w:r>
          </w:p>
        </w:tc>
        <w:tc>
          <w:tcPr>
            <w:tcW w:w="3107" w:type="pct"/>
            <w:shd w:val="clear" w:color="auto" w:fill="auto"/>
          </w:tcPr>
          <w:p w14:paraId="51C44562" w14:textId="6975C1DE" w:rsidR="005059CE" w:rsidRPr="005634BB" w:rsidRDefault="0047337F" w:rsidP="005059C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634BB">
              <w:rPr>
                <w:rFonts w:ascii="Arial" w:eastAsia="Calibri" w:hAnsi="Arial" w:cs="Arial"/>
                <w:sz w:val="24"/>
                <w:szCs w:val="24"/>
              </w:rPr>
              <w:t>obowiązkowy</w:t>
            </w:r>
          </w:p>
        </w:tc>
      </w:tr>
      <w:tr w:rsidR="005059CE" w:rsidRPr="005634BB" w14:paraId="0AAC629D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2C14D38" w14:textId="77777777" w:rsidR="005059CE" w:rsidRPr="005634BB" w:rsidRDefault="005059CE" w:rsidP="005059CE">
            <w:pPr>
              <w:rPr>
                <w:rFonts w:ascii="Arial" w:eastAsia="Calibri" w:hAnsi="Arial" w:cs="Arial"/>
                <w:b/>
                <w:sz w:val="24"/>
                <w:szCs w:val="24"/>
                <w:lang w:val="en-GB"/>
              </w:rPr>
            </w:pPr>
            <w:proofErr w:type="spellStart"/>
            <w:r w:rsidRPr="005634BB">
              <w:rPr>
                <w:rFonts w:ascii="Arial" w:eastAsia="Calibri" w:hAnsi="Arial" w:cs="Arial"/>
                <w:sz w:val="24"/>
                <w:szCs w:val="24"/>
                <w:lang w:val="en-GB"/>
              </w:rPr>
              <w:t>Rok</w:t>
            </w:r>
            <w:proofErr w:type="spellEnd"/>
            <w:r w:rsidRPr="005634BB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634BB">
              <w:rPr>
                <w:rFonts w:ascii="Arial" w:eastAsia="Calibri" w:hAnsi="Arial" w:cs="Arial"/>
                <w:sz w:val="24"/>
                <w:szCs w:val="24"/>
                <w:lang w:val="en-GB"/>
              </w:rPr>
              <w:t>studiów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6CBC30E3" w14:textId="3401BC61" w:rsidR="005059CE" w:rsidRPr="005634BB" w:rsidRDefault="001E6C0C" w:rsidP="005059CE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5634BB">
              <w:rPr>
                <w:rFonts w:ascii="Arial" w:eastAsia="Calibri" w:hAnsi="Arial" w:cs="Arial"/>
                <w:sz w:val="24"/>
                <w:szCs w:val="24"/>
                <w:lang w:val="en-GB"/>
              </w:rPr>
              <w:t>II</w:t>
            </w:r>
            <w:r w:rsidR="00EA7B19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(kontynuacja)</w:t>
            </w:r>
            <w:bookmarkStart w:id="0" w:name="_GoBack"/>
            <w:bookmarkEnd w:id="0"/>
          </w:p>
        </w:tc>
      </w:tr>
      <w:tr w:rsidR="005059CE" w:rsidRPr="005634BB" w14:paraId="35576DDB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24FD51D" w14:textId="77777777" w:rsidR="005059CE" w:rsidRPr="005634BB" w:rsidRDefault="005059CE" w:rsidP="005059CE">
            <w:pPr>
              <w:rPr>
                <w:rFonts w:ascii="Arial" w:eastAsia="Calibri" w:hAnsi="Arial" w:cs="Arial"/>
                <w:b/>
                <w:sz w:val="24"/>
                <w:szCs w:val="24"/>
                <w:lang w:val="en-GB"/>
              </w:rPr>
            </w:pPr>
            <w:proofErr w:type="spellStart"/>
            <w:r w:rsidRPr="005634BB">
              <w:rPr>
                <w:rFonts w:ascii="Arial" w:eastAsia="Calibri" w:hAnsi="Arial" w:cs="Arial"/>
                <w:sz w:val="24"/>
                <w:szCs w:val="24"/>
                <w:lang w:val="en-GB"/>
              </w:rPr>
              <w:t>Semestr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1BAF763B" w14:textId="09DB13DC" w:rsidR="005059CE" w:rsidRPr="005634BB" w:rsidRDefault="008463FC" w:rsidP="005059C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634BB">
              <w:rPr>
                <w:rFonts w:ascii="Arial" w:eastAsia="Calibri" w:hAnsi="Arial" w:cs="Arial"/>
                <w:sz w:val="24"/>
                <w:szCs w:val="24"/>
              </w:rPr>
              <w:t>Z</w:t>
            </w:r>
            <w:r w:rsidR="005059CE" w:rsidRPr="005634BB">
              <w:rPr>
                <w:rFonts w:ascii="Arial" w:eastAsia="Calibri" w:hAnsi="Arial" w:cs="Arial"/>
                <w:sz w:val="24"/>
                <w:szCs w:val="24"/>
              </w:rPr>
              <w:t>imow</w:t>
            </w:r>
            <w:r w:rsidRPr="005634BB">
              <w:rPr>
                <w:rFonts w:ascii="Arial" w:eastAsia="Calibri" w:hAnsi="Arial" w:cs="Arial"/>
                <w:sz w:val="24"/>
                <w:szCs w:val="24"/>
              </w:rPr>
              <w:t xml:space="preserve">y  i </w:t>
            </w:r>
            <w:r w:rsidR="005059CE" w:rsidRPr="005634BB">
              <w:rPr>
                <w:rFonts w:ascii="Arial" w:eastAsia="Calibri" w:hAnsi="Arial" w:cs="Arial"/>
                <w:sz w:val="24"/>
                <w:szCs w:val="24"/>
              </w:rPr>
              <w:t xml:space="preserve"> letni</w:t>
            </w:r>
            <w:r w:rsidRPr="005634B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B3282C">
              <w:rPr>
                <w:rFonts w:ascii="Arial" w:eastAsia="Calibri" w:hAnsi="Arial" w:cs="Arial"/>
                <w:sz w:val="24"/>
                <w:szCs w:val="24"/>
              </w:rPr>
              <w:t>(</w:t>
            </w:r>
            <w:r w:rsidRPr="005634BB">
              <w:rPr>
                <w:rFonts w:ascii="Arial" w:eastAsia="Calibri" w:hAnsi="Arial" w:cs="Arial"/>
                <w:sz w:val="24"/>
                <w:szCs w:val="24"/>
              </w:rPr>
              <w:t>mod</w:t>
            </w:r>
            <w:r w:rsidR="002737B5" w:rsidRPr="005634BB">
              <w:rPr>
                <w:rFonts w:ascii="Arial" w:eastAsia="Calibri" w:hAnsi="Arial" w:cs="Arial"/>
                <w:sz w:val="24"/>
                <w:szCs w:val="24"/>
              </w:rPr>
              <w:t>u</w:t>
            </w:r>
            <w:r w:rsidRPr="005634BB">
              <w:rPr>
                <w:rFonts w:ascii="Arial" w:eastAsia="Calibri" w:hAnsi="Arial" w:cs="Arial"/>
                <w:sz w:val="24"/>
                <w:szCs w:val="24"/>
              </w:rPr>
              <w:t>ł całoroczny</w:t>
            </w:r>
            <w:r w:rsidR="002737B5" w:rsidRPr="005634BB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</w:tr>
      <w:tr w:rsidR="005059CE" w:rsidRPr="005634BB" w14:paraId="688FFD9B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61E3BC7" w14:textId="77777777" w:rsidR="005059CE" w:rsidRPr="005634BB" w:rsidRDefault="005059CE" w:rsidP="005059C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634BB">
              <w:rPr>
                <w:rFonts w:ascii="Arial" w:eastAsia="Calibri" w:hAnsi="Arial" w:cs="Arial"/>
                <w:sz w:val="24"/>
                <w:szCs w:val="24"/>
              </w:rPr>
              <w:t>Imię i nazwisko koordynatora modułu i/lub osoby/osób prowadzących moduł</w:t>
            </w:r>
          </w:p>
        </w:tc>
        <w:tc>
          <w:tcPr>
            <w:tcW w:w="3107" w:type="pct"/>
            <w:shd w:val="clear" w:color="auto" w:fill="auto"/>
          </w:tcPr>
          <w:p w14:paraId="00E83D9A" w14:textId="77777777" w:rsidR="005059CE" w:rsidRPr="005634BB" w:rsidRDefault="005059CE" w:rsidP="005059C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634BB">
              <w:rPr>
                <w:rFonts w:ascii="Arial" w:eastAsia="Calibri" w:hAnsi="Arial" w:cs="Arial"/>
                <w:sz w:val="24"/>
                <w:szCs w:val="24"/>
              </w:rPr>
              <w:t>Prof. dr hab. Ryszard Markiewicz</w:t>
            </w:r>
          </w:p>
        </w:tc>
      </w:tr>
      <w:tr w:rsidR="005059CE" w:rsidRPr="005634BB" w14:paraId="54043DC2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7011A25" w14:textId="77777777" w:rsidR="005059CE" w:rsidRPr="005634BB" w:rsidRDefault="005059CE" w:rsidP="005059C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34BB">
              <w:rPr>
                <w:rFonts w:ascii="Arial" w:eastAsia="Calibri" w:hAnsi="Arial" w:cs="Arial"/>
                <w:sz w:val="24"/>
                <w:szCs w:val="24"/>
              </w:rPr>
              <w:t>Imię i nazwisko osoby/osób egzaminującej/egzaminujących bądź udzielającej zaliczenia, w przypadku gdy nie jest to osoba prowadząca dany moduł</w:t>
            </w:r>
          </w:p>
        </w:tc>
        <w:tc>
          <w:tcPr>
            <w:tcW w:w="3107" w:type="pct"/>
            <w:shd w:val="clear" w:color="auto" w:fill="auto"/>
          </w:tcPr>
          <w:p w14:paraId="0054E5E5" w14:textId="70F40690" w:rsidR="005059CE" w:rsidRPr="005634BB" w:rsidRDefault="0047337F" w:rsidP="005059CE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5634BB">
              <w:rPr>
                <w:rFonts w:ascii="Arial" w:eastAsia="Calibri" w:hAnsi="Arial" w:cs="Arial"/>
                <w:sz w:val="24"/>
                <w:szCs w:val="24"/>
              </w:rPr>
              <w:t>j.w</w:t>
            </w:r>
            <w:proofErr w:type="spellEnd"/>
            <w:r w:rsidRPr="005634BB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5059CE" w:rsidRPr="005634BB" w14:paraId="26459924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1C224D4" w14:textId="77777777" w:rsidR="005059CE" w:rsidRPr="005634BB" w:rsidRDefault="005059CE" w:rsidP="005059CE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proofErr w:type="spellStart"/>
            <w:r w:rsidRPr="005634BB">
              <w:rPr>
                <w:rFonts w:ascii="Arial" w:eastAsia="Calibri" w:hAnsi="Arial" w:cs="Arial"/>
                <w:sz w:val="24"/>
                <w:szCs w:val="24"/>
                <w:lang w:val="en-GB"/>
              </w:rPr>
              <w:t>Sposób</w:t>
            </w:r>
            <w:proofErr w:type="spellEnd"/>
            <w:r w:rsidRPr="005634BB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634BB">
              <w:rPr>
                <w:rFonts w:ascii="Arial" w:eastAsia="Calibri" w:hAnsi="Arial" w:cs="Arial"/>
                <w:sz w:val="24"/>
                <w:szCs w:val="24"/>
                <w:lang w:val="en-GB"/>
              </w:rPr>
              <w:t>realizacji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7CE63329" w14:textId="2351BF2D" w:rsidR="005059CE" w:rsidRPr="005634BB" w:rsidRDefault="00F01660" w:rsidP="005059C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34BB">
              <w:rPr>
                <w:rFonts w:ascii="Arial" w:eastAsia="Times New Roman" w:hAnsi="Arial" w:cs="Arial"/>
                <w:color w:val="000000"/>
                <w:spacing w:val="-8"/>
                <w:sz w:val="24"/>
                <w:szCs w:val="24"/>
                <w:lang w:eastAsia="pl-PL"/>
              </w:rPr>
              <w:t>Seminarium</w:t>
            </w:r>
            <w:r w:rsidR="0047337F" w:rsidRPr="005634BB">
              <w:rPr>
                <w:rFonts w:ascii="Arial" w:eastAsia="Times New Roman" w:hAnsi="Arial" w:cs="Arial"/>
                <w:color w:val="000000"/>
                <w:spacing w:val="-8"/>
                <w:sz w:val="24"/>
                <w:szCs w:val="24"/>
                <w:lang w:eastAsia="pl-PL"/>
              </w:rPr>
              <w:t>/kon</w:t>
            </w:r>
            <w:r w:rsidR="004157F6">
              <w:rPr>
                <w:rFonts w:ascii="Arial" w:eastAsia="Times New Roman" w:hAnsi="Arial" w:cs="Arial"/>
                <w:color w:val="000000"/>
                <w:spacing w:val="-8"/>
                <w:sz w:val="24"/>
                <w:szCs w:val="24"/>
                <w:lang w:eastAsia="pl-PL"/>
              </w:rPr>
              <w:t>wersa</w:t>
            </w:r>
            <w:r w:rsidR="0047337F" w:rsidRPr="005634BB">
              <w:rPr>
                <w:rFonts w:ascii="Arial" w:eastAsia="Times New Roman" w:hAnsi="Arial" w:cs="Arial"/>
                <w:color w:val="000000"/>
                <w:spacing w:val="-8"/>
                <w:sz w:val="24"/>
                <w:szCs w:val="24"/>
                <w:lang w:eastAsia="pl-PL"/>
              </w:rPr>
              <w:t xml:space="preserve">torium </w:t>
            </w:r>
            <w:r w:rsidR="005059CE" w:rsidRPr="005634BB">
              <w:rPr>
                <w:rFonts w:ascii="Arial" w:eastAsia="Times New Roman" w:hAnsi="Arial" w:cs="Arial"/>
                <w:color w:val="000000"/>
                <w:spacing w:val="-8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059CE" w:rsidRPr="005634BB" w14:paraId="48B7A628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710CD9F" w14:textId="77777777" w:rsidR="005059CE" w:rsidRPr="005634BB" w:rsidRDefault="005059CE" w:rsidP="005059CE">
            <w:pPr>
              <w:rPr>
                <w:rFonts w:ascii="Arial" w:eastAsia="Calibri" w:hAnsi="Arial" w:cs="Arial"/>
                <w:bCs/>
                <w:sz w:val="24"/>
                <w:szCs w:val="24"/>
                <w:lang w:val="en-GB"/>
              </w:rPr>
            </w:pPr>
            <w:proofErr w:type="spellStart"/>
            <w:r w:rsidRPr="005634BB">
              <w:rPr>
                <w:rFonts w:ascii="Arial" w:eastAsia="Calibri" w:hAnsi="Arial" w:cs="Arial"/>
                <w:sz w:val="24"/>
                <w:szCs w:val="24"/>
                <w:lang w:val="en-GB"/>
              </w:rPr>
              <w:t>Wymagania</w:t>
            </w:r>
            <w:proofErr w:type="spellEnd"/>
            <w:r w:rsidRPr="005634BB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634BB">
              <w:rPr>
                <w:rFonts w:ascii="Arial" w:eastAsia="Calibri" w:hAnsi="Arial" w:cs="Arial"/>
                <w:sz w:val="24"/>
                <w:szCs w:val="24"/>
                <w:lang w:val="en-GB"/>
              </w:rPr>
              <w:t>wstępne</w:t>
            </w:r>
            <w:proofErr w:type="spellEnd"/>
            <w:r w:rsidRPr="005634BB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i </w:t>
            </w:r>
            <w:proofErr w:type="spellStart"/>
            <w:r w:rsidRPr="005634BB">
              <w:rPr>
                <w:rFonts w:ascii="Arial" w:eastAsia="Calibri" w:hAnsi="Arial" w:cs="Arial"/>
                <w:sz w:val="24"/>
                <w:szCs w:val="24"/>
                <w:lang w:val="en-GB"/>
              </w:rPr>
              <w:t>dodatkowe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30059149" w14:textId="77777777" w:rsidR="00DB54C9" w:rsidRPr="005634BB" w:rsidRDefault="00DB54C9" w:rsidP="00DB54C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34BB">
              <w:rPr>
                <w:rFonts w:ascii="Arial" w:eastAsia="Calibri" w:hAnsi="Arial" w:cs="Arial"/>
                <w:sz w:val="24"/>
                <w:szCs w:val="24"/>
              </w:rPr>
              <w:t>Uczestnicy seminarium muszą posiadać tytuł zawodowy magistra prawa.</w:t>
            </w:r>
          </w:p>
          <w:p w14:paraId="22B9B092" w14:textId="77777777" w:rsidR="005059CE" w:rsidRPr="005634BB" w:rsidRDefault="005059CE" w:rsidP="005059C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059CE" w:rsidRPr="005634BB" w14:paraId="05A5EC34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86E338F" w14:textId="77777777" w:rsidR="005059CE" w:rsidRPr="005634BB" w:rsidRDefault="005059CE" w:rsidP="005059CE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634BB">
              <w:rPr>
                <w:rFonts w:ascii="Arial" w:eastAsia="Calibri" w:hAnsi="Arial" w:cs="Arial"/>
                <w:sz w:val="24"/>
                <w:szCs w:val="24"/>
              </w:rPr>
              <w:t>Rodzaj i liczba godzin zajęć dydaktycznych wymagających bezpośredniego udziału nauczyciela akademickiego i studentów, gdy w danym module przewidziane są takie zajęcia</w:t>
            </w:r>
          </w:p>
        </w:tc>
        <w:tc>
          <w:tcPr>
            <w:tcW w:w="3107" w:type="pct"/>
            <w:shd w:val="clear" w:color="auto" w:fill="auto"/>
          </w:tcPr>
          <w:p w14:paraId="46BCC56C" w14:textId="77777777" w:rsidR="005059CE" w:rsidRPr="005634BB" w:rsidRDefault="005059CE" w:rsidP="005059C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34BB">
              <w:rPr>
                <w:rFonts w:ascii="Arial" w:eastAsia="Calibri" w:hAnsi="Arial" w:cs="Arial"/>
                <w:sz w:val="24"/>
                <w:szCs w:val="24"/>
              </w:rPr>
              <w:t>Seminarium – 30 h</w:t>
            </w:r>
          </w:p>
          <w:p w14:paraId="52EE9D38" w14:textId="77777777" w:rsidR="005059CE" w:rsidRPr="005634BB" w:rsidRDefault="005059CE" w:rsidP="005059C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7125725" w14:textId="77777777" w:rsidR="005059CE" w:rsidRPr="005634BB" w:rsidRDefault="005059CE" w:rsidP="005059C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5059CE" w:rsidRPr="005634BB" w14:paraId="2E210CBC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9633E7D" w14:textId="77777777" w:rsidR="005059CE" w:rsidRPr="005634BB" w:rsidRDefault="005059CE" w:rsidP="005059CE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634BB">
              <w:rPr>
                <w:rFonts w:ascii="Arial" w:eastAsia="Calibri" w:hAnsi="Arial" w:cs="Arial"/>
                <w:sz w:val="24"/>
                <w:szCs w:val="24"/>
              </w:rPr>
              <w:t>Liczba punktów ECTS przypisana modułowi</w:t>
            </w:r>
          </w:p>
        </w:tc>
        <w:tc>
          <w:tcPr>
            <w:tcW w:w="3107" w:type="pct"/>
            <w:shd w:val="clear" w:color="auto" w:fill="auto"/>
          </w:tcPr>
          <w:p w14:paraId="4A1786AA" w14:textId="197AB042" w:rsidR="005059CE" w:rsidRPr="005634BB" w:rsidRDefault="006D1032" w:rsidP="005059C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634BB">
              <w:rPr>
                <w:rFonts w:ascii="Arial" w:eastAsia="Calibri" w:hAnsi="Arial" w:cs="Arial"/>
                <w:sz w:val="24"/>
                <w:szCs w:val="24"/>
              </w:rPr>
              <w:t xml:space="preserve">2 punkty ETCS rocznie </w:t>
            </w:r>
          </w:p>
          <w:p w14:paraId="03960A98" w14:textId="77777777" w:rsidR="005059CE" w:rsidRPr="005634BB" w:rsidRDefault="005059CE" w:rsidP="005059C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059CE" w:rsidRPr="005634BB" w14:paraId="4C13746B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4F265E2" w14:textId="77777777" w:rsidR="005059CE" w:rsidRPr="005634BB" w:rsidRDefault="005059CE" w:rsidP="005059CE">
            <w:pPr>
              <w:rPr>
                <w:rFonts w:ascii="Arial" w:eastAsia="Calibri" w:hAnsi="Arial" w:cs="Arial"/>
                <w:bCs/>
                <w:sz w:val="24"/>
                <w:szCs w:val="24"/>
                <w:lang w:val="en-GB"/>
              </w:rPr>
            </w:pPr>
            <w:proofErr w:type="spellStart"/>
            <w:r w:rsidRPr="005634BB">
              <w:rPr>
                <w:rFonts w:ascii="Arial" w:eastAsia="Calibri" w:hAnsi="Arial" w:cs="Arial"/>
                <w:sz w:val="24"/>
                <w:szCs w:val="24"/>
                <w:lang w:val="en-GB"/>
              </w:rPr>
              <w:t>Bilans</w:t>
            </w:r>
            <w:proofErr w:type="spellEnd"/>
            <w:r w:rsidRPr="005634BB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634BB">
              <w:rPr>
                <w:rFonts w:ascii="Arial" w:eastAsia="Calibri" w:hAnsi="Arial" w:cs="Arial"/>
                <w:sz w:val="24"/>
                <w:szCs w:val="24"/>
                <w:lang w:val="en-GB"/>
              </w:rPr>
              <w:t>punktów</w:t>
            </w:r>
            <w:proofErr w:type="spellEnd"/>
            <w:r w:rsidRPr="005634BB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ECTS</w:t>
            </w:r>
          </w:p>
        </w:tc>
        <w:tc>
          <w:tcPr>
            <w:tcW w:w="3107" w:type="pct"/>
            <w:shd w:val="clear" w:color="auto" w:fill="auto"/>
          </w:tcPr>
          <w:p w14:paraId="5B751FE3" w14:textId="77777777" w:rsidR="005059CE" w:rsidRPr="005634BB" w:rsidRDefault="005059CE" w:rsidP="005059C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755286C" w14:textId="77777777" w:rsidR="005059CE" w:rsidRPr="005634BB" w:rsidRDefault="005059CE" w:rsidP="005059C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634BB">
              <w:rPr>
                <w:rFonts w:ascii="Arial" w:eastAsia="Calibri" w:hAnsi="Arial" w:cs="Arial"/>
                <w:sz w:val="24"/>
                <w:szCs w:val="24"/>
              </w:rPr>
              <w:t>Udział w zajęciach:</w:t>
            </w:r>
          </w:p>
          <w:p w14:paraId="58FC92B8" w14:textId="77777777" w:rsidR="005059CE" w:rsidRPr="005634BB" w:rsidRDefault="005059CE" w:rsidP="005059C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634BB">
              <w:rPr>
                <w:rFonts w:ascii="Arial" w:eastAsia="Calibri" w:hAnsi="Arial" w:cs="Arial"/>
                <w:sz w:val="24"/>
                <w:szCs w:val="24"/>
              </w:rPr>
              <w:t>wykład – 30 h</w:t>
            </w:r>
          </w:p>
          <w:p w14:paraId="6C9594BA" w14:textId="77777777" w:rsidR="005059CE" w:rsidRPr="005634BB" w:rsidRDefault="005059CE" w:rsidP="005059C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1779563" w14:textId="77777777" w:rsidR="005059CE" w:rsidRPr="005634BB" w:rsidRDefault="005059CE" w:rsidP="005059C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634BB">
              <w:rPr>
                <w:rFonts w:ascii="Arial" w:eastAsia="Calibri" w:hAnsi="Arial" w:cs="Arial"/>
                <w:sz w:val="24"/>
                <w:szCs w:val="24"/>
              </w:rPr>
              <w:t>Praca własna studenta:</w:t>
            </w:r>
          </w:p>
          <w:p w14:paraId="23AACD82" w14:textId="10B14B0C" w:rsidR="005059CE" w:rsidRPr="005634BB" w:rsidRDefault="005059CE" w:rsidP="005059C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634BB">
              <w:rPr>
                <w:rFonts w:ascii="Arial" w:eastAsia="Calibri" w:hAnsi="Arial" w:cs="Arial"/>
                <w:sz w:val="24"/>
                <w:szCs w:val="24"/>
              </w:rPr>
              <w:t>przygotowanie do zajęć -</w:t>
            </w:r>
            <w:r w:rsidR="00DB7F42">
              <w:rPr>
                <w:rFonts w:ascii="Arial" w:eastAsia="Calibri" w:hAnsi="Arial" w:cs="Arial"/>
                <w:sz w:val="24"/>
                <w:szCs w:val="24"/>
              </w:rPr>
              <w:t>30</w:t>
            </w:r>
            <w:r w:rsidRPr="005634BB">
              <w:rPr>
                <w:rFonts w:ascii="Arial" w:eastAsia="Calibri" w:hAnsi="Arial" w:cs="Arial"/>
                <w:sz w:val="24"/>
                <w:szCs w:val="24"/>
              </w:rPr>
              <w:t xml:space="preserve"> h</w:t>
            </w:r>
          </w:p>
          <w:p w14:paraId="6A9AC632" w14:textId="12F9ADDC" w:rsidR="005059CE" w:rsidRPr="005634BB" w:rsidRDefault="00473E29" w:rsidP="005059C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634BB">
              <w:rPr>
                <w:rFonts w:ascii="Arial" w:eastAsia="Calibri" w:hAnsi="Arial" w:cs="Arial"/>
                <w:sz w:val="24"/>
                <w:szCs w:val="24"/>
              </w:rPr>
              <w:t xml:space="preserve">opracowanie </w:t>
            </w:r>
            <w:r w:rsidR="002B4E46">
              <w:rPr>
                <w:rFonts w:ascii="Arial" w:eastAsia="Calibri" w:hAnsi="Arial" w:cs="Arial"/>
                <w:sz w:val="24"/>
                <w:szCs w:val="24"/>
              </w:rPr>
              <w:t xml:space="preserve">własnego </w:t>
            </w:r>
            <w:r w:rsidRPr="005634BB">
              <w:rPr>
                <w:rFonts w:ascii="Arial" w:eastAsia="Calibri" w:hAnsi="Arial" w:cs="Arial"/>
                <w:sz w:val="24"/>
                <w:szCs w:val="24"/>
              </w:rPr>
              <w:t xml:space="preserve">tekstu </w:t>
            </w:r>
            <w:r w:rsidR="005B4074" w:rsidRPr="005634BB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="00C46A82" w:rsidRPr="005634BB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="005B4074" w:rsidRPr="005634BB">
              <w:rPr>
                <w:rFonts w:ascii="Arial" w:eastAsia="Calibri" w:hAnsi="Arial" w:cs="Arial"/>
                <w:sz w:val="24"/>
                <w:szCs w:val="24"/>
              </w:rPr>
              <w:t>0 h</w:t>
            </w:r>
          </w:p>
          <w:p w14:paraId="2C5076B4" w14:textId="68D08DD9" w:rsidR="005059CE" w:rsidRPr="005634BB" w:rsidRDefault="005059CE" w:rsidP="00C46A82">
            <w:pPr>
              <w:spacing w:after="0" w:line="240" w:lineRule="auto"/>
              <w:ind w:left="501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5E6A4A5" w14:textId="77777777" w:rsidR="005059CE" w:rsidRPr="005634BB" w:rsidRDefault="005059CE" w:rsidP="005059CE">
            <w:pPr>
              <w:spacing w:after="0" w:line="240" w:lineRule="auto"/>
              <w:ind w:left="72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C470BD6" w14:textId="44794DEC" w:rsidR="005059CE" w:rsidRPr="005634BB" w:rsidRDefault="005059CE" w:rsidP="005059C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634BB">
              <w:rPr>
                <w:rFonts w:ascii="Arial" w:eastAsia="Calibri" w:hAnsi="Arial" w:cs="Arial"/>
                <w:sz w:val="24"/>
                <w:szCs w:val="24"/>
              </w:rPr>
              <w:t xml:space="preserve">w sumie: </w:t>
            </w:r>
            <w:r w:rsidR="003F5E71" w:rsidRPr="005634BB">
              <w:rPr>
                <w:rFonts w:ascii="Arial" w:eastAsia="Calibri" w:hAnsi="Arial" w:cs="Arial"/>
                <w:sz w:val="24"/>
                <w:szCs w:val="24"/>
              </w:rPr>
              <w:t>60</w:t>
            </w:r>
            <w:r w:rsidRPr="005634BB">
              <w:rPr>
                <w:rFonts w:ascii="Arial" w:eastAsia="Calibri" w:hAnsi="Arial" w:cs="Arial"/>
                <w:sz w:val="24"/>
                <w:szCs w:val="24"/>
              </w:rPr>
              <w:t xml:space="preserve"> h = </w:t>
            </w:r>
            <w:r w:rsidR="00473E29" w:rsidRPr="005634BB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5634BB">
              <w:rPr>
                <w:rFonts w:ascii="Arial" w:eastAsia="Calibri" w:hAnsi="Arial" w:cs="Arial"/>
                <w:sz w:val="24"/>
                <w:szCs w:val="24"/>
              </w:rPr>
              <w:t xml:space="preserve"> pkt ECTS</w:t>
            </w:r>
          </w:p>
          <w:p w14:paraId="6C9DC590" w14:textId="77777777" w:rsidR="005059CE" w:rsidRPr="005634BB" w:rsidRDefault="005059CE" w:rsidP="005059C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64C66E0" w14:textId="77777777" w:rsidR="005059CE" w:rsidRPr="005634BB" w:rsidRDefault="005059CE" w:rsidP="00C46A8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5059CE" w:rsidRPr="005634BB" w14:paraId="0980F701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1660CEE" w14:textId="77777777" w:rsidR="005059CE" w:rsidRPr="005634BB" w:rsidRDefault="005059CE" w:rsidP="005059CE">
            <w:pPr>
              <w:rPr>
                <w:rFonts w:ascii="Arial" w:eastAsia="Calibri" w:hAnsi="Arial" w:cs="Arial"/>
                <w:bCs/>
                <w:sz w:val="24"/>
                <w:szCs w:val="24"/>
                <w:lang w:val="en-GB"/>
              </w:rPr>
            </w:pPr>
            <w:proofErr w:type="spellStart"/>
            <w:r w:rsidRPr="005634BB">
              <w:rPr>
                <w:rFonts w:ascii="Arial" w:eastAsia="Calibri" w:hAnsi="Arial" w:cs="Arial"/>
                <w:sz w:val="24"/>
                <w:szCs w:val="24"/>
                <w:lang w:val="en-GB"/>
              </w:rPr>
              <w:lastRenderedPageBreak/>
              <w:t>Stosowane</w:t>
            </w:r>
            <w:proofErr w:type="spellEnd"/>
            <w:r w:rsidRPr="005634BB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634BB">
              <w:rPr>
                <w:rFonts w:ascii="Arial" w:eastAsia="Calibri" w:hAnsi="Arial" w:cs="Arial"/>
                <w:sz w:val="24"/>
                <w:szCs w:val="24"/>
                <w:lang w:val="en-GB"/>
              </w:rPr>
              <w:t>metody</w:t>
            </w:r>
            <w:proofErr w:type="spellEnd"/>
            <w:r w:rsidRPr="005634BB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634BB">
              <w:rPr>
                <w:rFonts w:ascii="Arial" w:eastAsia="Calibri" w:hAnsi="Arial" w:cs="Arial"/>
                <w:sz w:val="24"/>
                <w:szCs w:val="24"/>
                <w:lang w:val="en-GB"/>
              </w:rPr>
              <w:t>dydaktyczne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4B6AB4B3" w14:textId="77777777" w:rsidR="005059CE" w:rsidRPr="005634BB" w:rsidRDefault="008A56AE" w:rsidP="005059C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634BB">
              <w:rPr>
                <w:rFonts w:ascii="Arial" w:eastAsia="Calibri" w:hAnsi="Arial" w:cs="Arial"/>
                <w:sz w:val="24"/>
                <w:szCs w:val="24"/>
              </w:rPr>
              <w:t xml:space="preserve">Metody aktywizujące [dyskusja dydaktyczna] </w:t>
            </w:r>
          </w:p>
          <w:p w14:paraId="4A430E1B" w14:textId="0E36CA36" w:rsidR="009C4E55" w:rsidRPr="005634BB" w:rsidRDefault="00B478A5" w:rsidP="005059C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634BB">
              <w:rPr>
                <w:rFonts w:ascii="Arial" w:eastAsia="Calibri" w:hAnsi="Arial" w:cs="Arial"/>
                <w:sz w:val="24"/>
                <w:szCs w:val="24"/>
              </w:rPr>
              <w:t>Przygotowanie przez każdego z uczestników artykułu naukowego na temat  wybraneg</w:t>
            </w:r>
            <w:r w:rsidR="00EA0C1C" w:rsidRPr="005634BB">
              <w:rPr>
                <w:rFonts w:ascii="Arial" w:eastAsia="Calibri" w:hAnsi="Arial" w:cs="Arial"/>
                <w:sz w:val="24"/>
                <w:szCs w:val="24"/>
              </w:rPr>
              <w:t xml:space="preserve">o aspektu </w:t>
            </w:r>
            <w:r w:rsidRPr="005634BB">
              <w:rPr>
                <w:rFonts w:ascii="Arial" w:eastAsia="Calibri" w:hAnsi="Arial" w:cs="Arial"/>
                <w:sz w:val="24"/>
                <w:szCs w:val="24"/>
              </w:rPr>
              <w:t xml:space="preserve">mediów społecznościowych  </w:t>
            </w:r>
          </w:p>
        </w:tc>
      </w:tr>
      <w:tr w:rsidR="005059CE" w:rsidRPr="005634BB" w14:paraId="2A612ACB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390A8FF" w14:textId="77777777" w:rsidR="005059CE" w:rsidRPr="005634BB" w:rsidRDefault="005059CE" w:rsidP="005059CE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634BB">
              <w:rPr>
                <w:rFonts w:ascii="Arial" w:eastAsia="Calibri" w:hAnsi="Arial" w:cs="Arial"/>
                <w:sz w:val="24"/>
                <w:szCs w:val="24"/>
              </w:rPr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3107" w:type="pct"/>
            <w:shd w:val="clear" w:color="auto" w:fill="auto"/>
          </w:tcPr>
          <w:p w14:paraId="53A11DD2" w14:textId="77777777" w:rsidR="005059CE" w:rsidRPr="005634BB" w:rsidRDefault="00EA0C1C" w:rsidP="00EA0C1C">
            <w:pPr>
              <w:spacing w:after="0" w:line="240" w:lineRule="auto"/>
              <w:ind w:left="714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634BB">
              <w:rPr>
                <w:rFonts w:ascii="Arial" w:eastAsia="Calibri" w:hAnsi="Arial" w:cs="Arial"/>
                <w:sz w:val="24"/>
                <w:szCs w:val="24"/>
              </w:rPr>
              <w:t xml:space="preserve">Zaliczenie </w:t>
            </w:r>
            <w:r w:rsidR="009E4806" w:rsidRPr="005634BB">
              <w:rPr>
                <w:rFonts w:ascii="Arial" w:eastAsia="Calibri" w:hAnsi="Arial" w:cs="Arial"/>
                <w:sz w:val="24"/>
                <w:szCs w:val="24"/>
              </w:rPr>
              <w:t xml:space="preserve">uzyskane po spełnieniu poniższych warunków: </w:t>
            </w:r>
          </w:p>
          <w:p w14:paraId="31B245B5" w14:textId="48F8B473" w:rsidR="009E4806" w:rsidRPr="005634BB" w:rsidRDefault="009E4806" w:rsidP="00EA0C1C">
            <w:pPr>
              <w:spacing w:after="0" w:line="240" w:lineRule="auto"/>
              <w:ind w:left="714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634BB"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="00CB192C" w:rsidRPr="005634BB">
              <w:rPr>
                <w:rFonts w:ascii="Arial" w:eastAsia="Calibri" w:hAnsi="Arial" w:cs="Arial"/>
                <w:sz w:val="24"/>
                <w:szCs w:val="24"/>
              </w:rPr>
              <w:t>przedstawienie</w:t>
            </w:r>
            <w:r w:rsidRPr="005634BB">
              <w:rPr>
                <w:rFonts w:ascii="Arial" w:eastAsia="Calibri" w:hAnsi="Arial" w:cs="Arial"/>
                <w:sz w:val="24"/>
                <w:szCs w:val="24"/>
              </w:rPr>
              <w:t xml:space="preserve"> co najmniej </w:t>
            </w:r>
            <w:r w:rsidR="00CB192C" w:rsidRPr="005634BB">
              <w:rPr>
                <w:rFonts w:ascii="Arial" w:eastAsia="Calibri" w:hAnsi="Arial" w:cs="Arial"/>
                <w:sz w:val="24"/>
                <w:szCs w:val="24"/>
              </w:rPr>
              <w:t xml:space="preserve">trzech </w:t>
            </w:r>
            <w:r w:rsidR="006C19DE" w:rsidRPr="005634BB">
              <w:rPr>
                <w:rFonts w:ascii="Arial" w:eastAsia="Calibri" w:hAnsi="Arial" w:cs="Arial"/>
                <w:sz w:val="24"/>
                <w:szCs w:val="24"/>
              </w:rPr>
              <w:t xml:space="preserve"> rocznie </w:t>
            </w:r>
            <w:r w:rsidR="00CB192C" w:rsidRPr="005634BB">
              <w:rPr>
                <w:rFonts w:ascii="Arial" w:eastAsia="Calibri" w:hAnsi="Arial" w:cs="Arial"/>
                <w:sz w:val="24"/>
                <w:szCs w:val="24"/>
              </w:rPr>
              <w:t>wystąpień z zakresu przygotowywanego artykułu</w:t>
            </w:r>
          </w:p>
          <w:p w14:paraId="57FDDA0C" w14:textId="77777777" w:rsidR="00922CAE" w:rsidRPr="005634BB" w:rsidRDefault="00CB192C" w:rsidP="00EA0C1C">
            <w:pPr>
              <w:spacing w:after="0" w:line="240" w:lineRule="auto"/>
              <w:ind w:left="714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634BB">
              <w:rPr>
                <w:rFonts w:ascii="Arial" w:eastAsia="Calibri" w:hAnsi="Arial" w:cs="Arial"/>
                <w:sz w:val="24"/>
                <w:szCs w:val="24"/>
              </w:rPr>
              <w:t xml:space="preserve">- opracowanie końcowe artykułu, </w:t>
            </w:r>
          </w:p>
          <w:p w14:paraId="6F69E036" w14:textId="774F5A55" w:rsidR="00CB192C" w:rsidRPr="005634BB" w:rsidRDefault="00922CAE" w:rsidP="00EA0C1C">
            <w:pPr>
              <w:spacing w:after="0" w:line="240" w:lineRule="auto"/>
              <w:ind w:left="714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634BB">
              <w:rPr>
                <w:rFonts w:ascii="Arial" w:eastAsia="Calibri" w:hAnsi="Arial" w:cs="Arial"/>
                <w:sz w:val="24"/>
                <w:szCs w:val="24"/>
              </w:rPr>
              <w:t xml:space="preserve">- udział w zajęciach. </w:t>
            </w:r>
            <w:r w:rsidR="00CB192C" w:rsidRPr="005634B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1C19F1E2" w14:textId="6711D200" w:rsidR="00CB192C" w:rsidRPr="005634BB" w:rsidRDefault="00CB192C" w:rsidP="00EA0C1C">
            <w:pPr>
              <w:spacing w:after="0" w:line="240" w:lineRule="auto"/>
              <w:ind w:left="714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059CE" w:rsidRPr="005634BB" w14:paraId="01D4F2AD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CB3705B" w14:textId="77777777" w:rsidR="005059CE" w:rsidRPr="005634BB" w:rsidRDefault="005059CE" w:rsidP="005059CE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634BB">
              <w:rPr>
                <w:rFonts w:ascii="Arial" w:eastAsia="Calibri" w:hAnsi="Arial" w:cs="Arial"/>
                <w:sz w:val="24"/>
                <w:szCs w:val="24"/>
              </w:rPr>
              <w:t>Treści modułu (z podziałem na formy realizacji zajęć)</w:t>
            </w:r>
          </w:p>
        </w:tc>
        <w:tc>
          <w:tcPr>
            <w:tcW w:w="3107" w:type="pct"/>
            <w:shd w:val="clear" w:color="auto" w:fill="auto"/>
          </w:tcPr>
          <w:p w14:paraId="4789858B" w14:textId="23927A16" w:rsidR="005059CE" w:rsidRPr="005634BB" w:rsidRDefault="00943403" w:rsidP="00C4554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34BB">
              <w:rPr>
                <w:rFonts w:ascii="Arial" w:eastAsia="Calibri" w:hAnsi="Arial" w:cs="Arial"/>
                <w:sz w:val="24"/>
                <w:szCs w:val="24"/>
              </w:rPr>
              <w:t xml:space="preserve">Tematyka jest uzależniona od </w:t>
            </w:r>
            <w:r w:rsidR="00695F9A" w:rsidRPr="005634BB">
              <w:rPr>
                <w:rFonts w:ascii="Arial" w:eastAsia="Calibri" w:hAnsi="Arial" w:cs="Arial"/>
                <w:sz w:val="24"/>
                <w:szCs w:val="24"/>
              </w:rPr>
              <w:t>zainteresowań [specjalizacji] uczestników seminarium.</w:t>
            </w:r>
            <w:r w:rsidR="00C0376E" w:rsidRPr="005634B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4E2C26" w:rsidRPr="005634BB">
              <w:rPr>
                <w:rFonts w:ascii="Arial" w:eastAsia="Calibri" w:hAnsi="Arial" w:cs="Arial"/>
                <w:sz w:val="24"/>
                <w:szCs w:val="24"/>
              </w:rPr>
              <w:t xml:space="preserve">Można założyć, że </w:t>
            </w:r>
            <w:r w:rsidR="00C0376E" w:rsidRPr="005634BB">
              <w:rPr>
                <w:rFonts w:ascii="Arial" w:eastAsia="Calibri" w:hAnsi="Arial" w:cs="Arial"/>
                <w:sz w:val="24"/>
                <w:szCs w:val="24"/>
              </w:rPr>
              <w:t>będzie ona obejmować zagadnienie swobody umów</w:t>
            </w:r>
            <w:r w:rsidR="00200D59" w:rsidRPr="005634BB">
              <w:rPr>
                <w:rFonts w:ascii="Arial" w:eastAsia="Calibri" w:hAnsi="Arial" w:cs="Arial"/>
                <w:sz w:val="24"/>
                <w:szCs w:val="24"/>
              </w:rPr>
              <w:t xml:space="preserve"> zawieranych z mediami społecznościowymi, </w:t>
            </w:r>
            <w:r w:rsidR="00E26003" w:rsidRPr="005634BB">
              <w:rPr>
                <w:rFonts w:ascii="Arial" w:eastAsia="Calibri" w:hAnsi="Arial" w:cs="Arial"/>
                <w:sz w:val="24"/>
                <w:szCs w:val="24"/>
              </w:rPr>
              <w:t>odpowiedzialności</w:t>
            </w:r>
            <w:r w:rsidR="00200D59" w:rsidRPr="005634BB">
              <w:rPr>
                <w:rFonts w:ascii="Arial" w:eastAsia="Calibri" w:hAnsi="Arial" w:cs="Arial"/>
                <w:sz w:val="24"/>
                <w:szCs w:val="24"/>
              </w:rPr>
              <w:t xml:space="preserve"> za naruszenie praw wyłącznych przez świadczących usługi </w:t>
            </w:r>
            <w:r w:rsidR="00E26003" w:rsidRPr="005634BB">
              <w:rPr>
                <w:rFonts w:ascii="Arial" w:eastAsia="Calibri" w:hAnsi="Arial" w:cs="Arial"/>
                <w:sz w:val="24"/>
                <w:szCs w:val="24"/>
              </w:rPr>
              <w:t>przechowywania</w:t>
            </w:r>
            <w:r w:rsidR="00200D59" w:rsidRPr="005634B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E26003" w:rsidRPr="005634BB">
              <w:rPr>
                <w:rFonts w:ascii="Arial" w:eastAsia="Calibri" w:hAnsi="Arial" w:cs="Arial"/>
                <w:sz w:val="24"/>
                <w:szCs w:val="24"/>
              </w:rPr>
              <w:t xml:space="preserve">i użytkowników mediów społecznościowych, cenzury wypowiedzi, </w:t>
            </w:r>
            <w:r w:rsidR="00FD6DC5" w:rsidRPr="005634BB">
              <w:rPr>
                <w:rFonts w:ascii="Arial" w:eastAsia="Calibri" w:hAnsi="Arial" w:cs="Arial"/>
                <w:sz w:val="24"/>
                <w:szCs w:val="24"/>
              </w:rPr>
              <w:t xml:space="preserve">odpowiedzialności za naruszenie dóbr osobistych i danych osobowych. Nie jest wykluczone opracowanie także kwestii odpowiedzialności karnej za wypowiedzi w mediach społecznościowych, </w:t>
            </w:r>
            <w:r w:rsidR="009E60CC" w:rsidRPr="005634BB">
              <w:rPr>
                <w:rFonts w:ascii="Arial" w:eastAsia="Calibri" w:hAnsi="Arial" w:cs="Arial"/>
                <w:sz w:val="24"/>
                <w:szCs w:val="24"/>
              </w:rPr>
              <w:t xml:space="preserve">relacji praw człowieka </w:t>
            </w:r>
            <w:r w:rsidR="00675057" w:rsidRPr="005634BB">
              <w:rPr>
                <w:rFonts w:ascii="Arial" w:eastAsia="Calibri" w:hAnsi="Arial" w:cs="Arial"/>
                <w:sz w:val="24"/>
                <w:szCs w:val="24"/>
              </w:rPr>
              <w:t>i ochrony dóbr niematerialnych ze względu na media społecznościowe, zagadnieni</w:t>
            </w:r>
            <w:r w:rsidR="00C45540" w:rsidRPr="005634BB">
              <w:rPr>
                <w:rFonts w:ascii="Arial" w:eastAsia="Calibri" w:hAnsi="Arial" w:cs="Arial"/>
                <w:sz w:val="24"/>
                <w:szCs w:val="24"/>
              </w:rPr>
              <w:t>a prawa właściwego dla oceny sporów dotyczących działań w mediach społecznościowych</w:t>
            </w:r>
          </w:p>
        </w:tc>
      </w:tr>
      <w:tr w:rsidR="005059CE" w:rsidRPr="005634BB" w14:paraId="03554478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16E8DC5" w14:textId="77777777" w:rsidR="005059CE" w:rsidRPr="005634BB" w:rsidRDefault="005059CE" w:rsidP="005059CE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634BB">
              <w:rPr>
                <w:rFonts w:ascii="Arial" w:eastAsia="Calibri" w:hAnsi="Arial" w:cs="Arial"/>
                <w:sz w:val="24"/>
                <w:szCs w:val="24"/>
              </w:rPr>
              <w:t>Wykaz literatury podstawowej i uzupełniającej obowiązującej do zaliczenia danego modułu</w:t>
            </w:r>
          </w:p>
        </w:tc>
        <w:tc>
          <w:tcPr>
            <w:tcW w:w="3107" w:type="pct"/>
            <w:shd w:val="clear" w:color="auto" w:fill="auto"/>
          </w:tcPr>
          <w:p w14:paraId="0D1AEF69" w14:textId="5971C684" w:rsidR="00C738A4" w:rsidRPr="005634BB" w:rsidRDefault="00C913C5" w:rsidP="00C738A4">
            <w:pPr>
              <w:pStyle w:val="ryszardMarkieiwcz"/>
              <w:rPr>
                <w:rFonts w:ascii="Arial" w:hAnsi="Arial" w:cs="Arial"/>
              </w:rPr>
            </w:pPr>
            <w:r w:rsidRPr="005634BB">
              <w:rPr>
                <w:rFonts w:ascii="Arial" w:hAnsi="Arial" w:cs="Arial"/>
              </w:rPr>
              <w:t xml:space="preserve"> </w:t>
            </w:r>
            <w:r w:rsidR="00C738A4" w:rsidRPr="005634BB">
              <w:rPr>
                <w:rFonts w:ascii="Arial" w:hAnsi="Arial" w:cs="Arial"/>
              </w:rPr>
              <w:t xml:space="preserve">„The </w:t>
            </w:r>
            <w:proofErr w:type="spellStart"/>
            <w:r w:rsidR="00C738A4" w:rsidRPr="005634BB">
              <w:rPr>
                <w:rFonts w:ascii="Arial" w:hAnsi="Arial" w:cs="Arial"/>
              </w:rPr>
              <w:t>Legal</w:t>
            </w:r>
            <w:proofErr w:type="spellEnd"/>
            <w:r w:rsidR="00C738A4" w:rsidRPr="005634BB">
              <w:rPr>
                <w:rFonts w:ascii="Arial" w:hAnsi="Arial" w:cs="Arial"/>
              </w:rPr>
              <w:t xml:space="preserve"> </w:t>
            </w:r>
            <w:proofErr w:type="spellStart"/>
            <w:r w:rsidR="00C738A4" w:rsidRPr="005634BB">
              <w:rPr>
                <w:rFonts w:ascii="Arial" w:hAnsi="Arial" w:cs="Arial"/>
              </w:rPr>
              <w:t>Challenges</w:t>
            </w:r>
            <w:proofErr w:type="spellEnd"/>
            <w:r w:rsidR="00C738A4" w:rsidRPr="005634BB">
              <w:rPr>
                <w:rFonts w:ascii="Arial" w:hAnsi="Arial" w:cs="Arial"/>
              </w:rPr>
              <w:t xml:space="preserve"> of </w:t>
            </w:r>
            <w:proofErr w:type="spellStart"/>
            <w:r w:rsidR="00C738A4" w:rsidRPr="005634BB">
              <w:rPr>
                <w:rFonts w:ascii="Arial" w:hAnsi="Arial" w:cs="Arial"/>
              </w:rPr>
              <w:t>Social</w:t>
            </w:r>
            <w:proofErr w:type="spellEnd"/>
            <w:r w:rsidR="00C738A4" w:rsidRPr="005634BB">
              <w:rPr>
                <w:rFonts w:ascii="Arial" w:hAnsi="Arial" w:cs="Arial"/>
              </w:rPr>
              <w:t xml:space="preserve"> Media”, ed. David Mangan, 2017,  Edward Elgar Publishing Ltd, ISBN 1785364502, dostępne w bibliotece Katedry Prawa Własności Intelektualnej. </w:t>
            </w:r>
          </w:p>
          <w:p w14:paraId="5D5F56C6" w14:textId="77777777" w:rsidR="00C738A4" w:rsidRPr="005634BB" w:rsidRDefault="00C738A4" w:rsidP="00C738A4">
            <w:pPr>
              <w:pStyle w:val="ryszardMarkieiwcz"/>
              <w:rPr>
                <w:rFonts w:ascii="Arial" w:hAnsi="Arial" w:cs="Arial"/>
                <w:lang w:val="en"/>
              </w:rPr>
            </w:pPr>
            <w:r w:rsidRPr="005634BB">
              <w:rPr>
                <w:rFonts w:ascii="Arial" w:hAnsi="Arial" w:cs="Arial"/>
                <w:lang w:val="en"/>
              </w:rPr>
              <w:t>Elkin-</w:t>
            </w:r>
            <w:proofErr w:type="spellStart"/>
            <w:r w:rsidRPr="005634BB">
              <w:rPr>
                <w:rFonts w:ascii="Arial" w:hAnsi="Arial" w:cs="Arial"/>
                <w:lang w:val="en"/>
              </w:rPr>
              <w:t>Koren</w:t>
            </w:r>
            <w:proofErr w:type="spellEnd"/>
            <w:r w:rsidRPr="005634BB">
              <w:rPr>
                <w:rFonts w:ascii="Arial" w:hAnsi="Arial" w:cs="Arial"/>
                <w:lang w:val="en"/>
              </w:rPr>
              <w:t xml:space="preserve">, </w:t>
            </w:r>
            <w:proofErr w:type="spellStart"/>
            <w:r w:rsidRPr="005634BB">
              <w:rPr>
                <w:rFonts w:ascii="Arial" w:hAnsi="Arial" w:cs="Arial"/>
                <w:lang w:val="en"/>
              </w:rPr>
              <w:t>Niva</w:t>
            </w:r>
            <w:proofErr w:type="spellEnd"/>
            <w:r w:rsidRPr="005634BB">
              <w:rPr>
                <w:rFonts w:ascii="Arial" w:hAnsi="Arial" w:cs="Arial"/>
                <w:lang w:val="en"/>
              </w:rPr>
              <w:t xml:space="preserve">, User-Generated Platforms (July 25, 2010). WORKING WITHIN THE BOUNDARIES OF INTELLECTUAL PROPERTY, Rochelle C. Dreyfuss, Diane L. Zimmerman &amp; Harry First, eds., Oxford University Press, Forthcoming. Available at SSRN: </w:t>
            </w:r>
            <w:hyperlink r:id="rId10" w:tgtFrame="_blank" w:history="1">
              <w:r w:rsidRPr="005634BB">
                <w:rPr>
                  <w:rFonts w:ascii="Arial" w:hAnsi="Arial" w:cs="Arial"/>
                  <w:lang w:val="en"/>
                </w:rPr>
                <w:t>https://ssrn.com/abstract=1648465</w:t>
              </w:r>
            </w:hyperlink>
            <w:r w:rsidRPr="005634BB">
              <w:rPr>
                <w:rFonts w:ascii="Arial" w:hAnsi="Arial" w:cs="Arial"/>
                <w:lang w:val="en"/>
              </w:rPr>
              <w:t xml:space="preserve">, </w:t>
            </w:r>
          </w:p>
          <w:p w14:paraId="2D90DCA5" w14:textId="77777777" w:rsidR="00C738A4" w:rsidRPr="005634BB" w:rsidRDefault="00C738A4" w:rsidP="00C738A4">
            <w:pPr>
              <w:pStyle w:val="ryszardMarkieiwcz"/>
              <w:rPr>
                <w:rFonts w:ascii="Arial" w:hAnsi="Arial" w:cs="Arial"/>
              </w:rPr>
            </w:pPr>
            <w:r w:rsidRPr="005634BB">
              <w:rPr>
                <w:rFonts w:ascii="Arial" w:hAnsi="Arial" w:cs="Arial"/>
              </w:rPr>
              <w:t xml:space="preserve">Katarzyna </w:t>
            </w:r>
            <w:proofErr w:type="spellStart"/>
            <w:r w:rsidRPr="005634BB">
              <w:rPr>
                <w:rFonts w:ascii="Arial" w:hAnsi="Arial" w:cs="Arial"/>
              </w:rPr>
              <w:t>Grzybczyk</w:t>
            </w:r>
            <w:proofErr w:type="spellEnd"/>
            <w:r w:rsidRPr="005634BB">
              <w:rPr>
                <w:rFonts w:ascii="Arial" w:hAnsi="Arial" w:cs="Arial"/>
              </w:rPr>
              <w:t>, Twórczość internautów w świetle regulacji prawa autorskiego na przykładzie fanfiction, Warszawa 2015</w:t>
            </w:r>
          </w:p>
          <w:p w14:paraId="296D834E" w14:textId="77777777" w:rsidR="00C738A4" w:rsidRPr="005634BB" w:rsidRDefault="00C738A4" w:rsidP="00C738A4">
            <w:pPr>
              <w:pStyle w:val="ryszardMarkieiwcz"/>
              <w:rPr>
                <w:rFonts w:ascii="Arial" w:hAnsi="Arial" w:cs="Arial"/>
                <w:lang w:val="en"/>
              </w:rPr>
            </w:pPr>
            <w:proofErr w:type="spellStart"/>
            <w:r w:rsidRPr="005634BB">
              <w:rPr>
                <w:rFonts w:ascii="Arial" w:hAnsi="Arial" w:cs="Arial"/>
                <w:lang w:val="en"/>
              </w:rPr>
              <w:t>Heldt</w:t>
            </w:r>
            <w:proofErr w:type="spellEnd"/>
            <w:r w:rsidRPr="005634BB">
              <w:rPr>
                <w:rFonts w:ascii="Arial" w:hAnsi="Arial" w:cs="Arial"/>
                <w:lang w:val="en"/>
              </w:rPr>
              <w:t xml:space="preserve">, Amélie Pia, Upload-Filters – Bypassing Classical Concepts of Censorship? (May 7, 2019). JIPITEC (Journal of Intellectual Property, Information Technology and Electronic Commerce Law) 10 (1) 2019, 56. Available at SSRN: </w:t>
            </w:r>
            <w:hyperlink r:id="rId11" w:tgtFrame="_blank" w:history="1">
              <w:r w:rsidRPr="005634BB">
                <w:rPr>
                  <w:rFonts w:ascii="Arial" w:hAnsi="Arial" w:cs="Arial"/>
                  <w:lang w:val="en"/>
                </w:rPr>
                <w:t>https://ssrn.com/abstract=3413682</w:t>
              </w:r>
            </w:hyperlink>
          </w:p>
          <w:p w14:paraId="6953073F" w14:textId="77777777" w:rsidR="00C738A4" w:rsidRPr="005634BB" w:rsidRDefault="00C738A4" w:rsidP="00C738A4">
            <w:pPr>
              <w:pStyle w:val="ryszardMarkieiwcz"/>
              <w:rPr>
                <w:rFonts w:ascii="Arial" w:hAnsi="Arial" w:cs="Arial"/>
                <w:lang w:val="en"/>
              </w:rPr>
            </w:pPr>
            <w:proofErr w:type="spellStart"/>
            <w:r w:rsidRPr="005634BB">
              <w:rPr>
                <w:rFonts w:ascii="Arial" w:hAnsi="Arial" w:cs="Arial"/>
                <w:lang w:val="en"/>
              </w:rPr>
              <w:lastRenderedPageBreak/>
              <w:t>MacKenzie</w:t>
            </w:r>
            <w:proofErr w:type="spellEnd"/>
            <w:r w:rsidRPr="005634BB">
              <w:rPr>
                <w:rFonts w:ascii="Arial" w:hAnsi="Arial" w:cs="Arial"/>
                <w:lang w:val="en"/>
              </w:rPr>
              <w:t xml:space="preserve">, Fear the Reaper: How Content Moderation Rules are Enforced on Social Media (January 5, 2019). Available at SSRN: </w:t>
            </w:r>
            <w:hyperlink r:id="rId12" w:tgtFrame="_blank" w:history="1">
              <w:r w:rsidRPr="005634BB">
                <w:rPr>
                  <w:rFonts w:ascii="Arial" w:hAnsi="Arial" w:cs="Arial"/>
                  <w:lang w:val="en"/>
                </w:rPr>
                <w:t>https://ssrn.com/abstract=3405337</w:t>
              </w:r>
            </w:hyperlink>
            <w:r w:rsidRPr="005634BB">
              <w:rPr>
                <w:rFonts w:ascii="Arial" w:hAnsi="Arial" w:cs="Arial"/>
                <w:lang w:val="en"/>
              </w:rPr>
              <w:t xml:space="preserve"> or </w:t>
            </w:r>
            <w:hyperlink r:id="rId13" w:tgtFrame="_blank" w:history="1">
              <w:r w:rsidRPr="005634BB">
                <w:rPr>
                  <w:rFonts w:ascii="Arial" w:hAnsi="Arial" w:cs="Arial"/>
                  <w:lang w:val="en"/>
                </w:rPr>
                <w:t xml:space="preserve">http://dx.doi.org/10.2139/ssrn.3405337 </w:t>
              </w:r>
            </w:hyperlink>
          </w:p>
          <w:p w14:paraId="3149F9C4" w14:textId="77777777" w:rsidR="00C738A4" w:rsidRPr="005634BB" w:rsidRDefault="00C738A4" w:rsidP="00C738A4">
            <w:pPr>
              <w:pStyle w:val="ryszardMarkieiwcz"/>
              <w:rPr>
                <w:rFonts w:ascii="Arial" w:hAnsi="Arial" w:cs="Arial"/>
              </w:rPr>
            </w:pPr>
          </w:p>
          <w:p w14:paraId="7DFFB408" w14:textId="77777777" w:rsidR="00C738A4" w:rsidRPr="005634BB" w:rsidRDefault="00C738A4" w:rsidP="00C738A4">
            <w:pPr>
              <w:pStyle w:val="ryszardMarkieiwcz"/>
              <w:rPr>
                <w:rFonts w:ascii="Arial" w:hAnsi="Arial" w:cs="Arial"/>
              </w:rPr>
            </w:pPr>
          </w:p>
          <w:p w14:paraId="2A30DE46" w14:textId="7EA24D2C" w:rsidR="00C738A4" w:rsidRPr="005634BB" w:rsidRDefault="00C738A4" w:rsidP="00B869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pl-PL"/>
              </w:rPr>
            </w:pPr>
            <w:r w:rsidRPr="005634BB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pl-PL"/>
              </w:rPr>
              <w:t xml:space="preserve"> </w:t>
            </w:r>
          </w:p>
          <w:p w14:paraId="0B2A95BD" w14:textId="49F2AB43" w:rsidR="000A2587" w:rsidRPr="005634BB" w:rsidRDefault="000A2587" w:rsidP="00B869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pl-PL"/>
              </w:rPr>
            </w:pPr>
            <w:r w:rsidRPr="005634BB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pl-PL"/>
              </w:rPr>
              <w:t xml:space="preserve">  </w:t>
            </w:r>
          </w:p>
          <w:p w14:paraId="17B484BF" w14:textId="41BA5AD9" w:rsidR="005059CE" w:rsidRPr="005634BB" w:rsidRDefault="005059CE" w:rsidP="00505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pl-PL"/>
              </w:rPr>
            </w:pPr>
          </w:p>
        </w:tc>
      </w:tr>
    </w:tbl>
    <w:p w14:paraId="79306218" w14:textId="77777777" w:rsidR="009D2629" w:rsidRPr="005634BB" w:rsidRDefault="009D2629">
      <w:pPr>
        <w:rPr>
          <w:rFonts w:ascii="Arial" w:hAnsi="Arial" w:cs="Arial"/>
          <w:u w:val="single"/>
        </w:rPr>
      </w:pPr>
    </w:p>
    <w:sectPr w:rsidR="009D2629" w:rsidRPr="005634BB" w:rsidSect="009D262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86508" w14:textId="77777777" w:rsidR="00442C5C" w:rsidRDefault="00442C5C" w:rsidP="009D2629">
      <w:pPr>
        <w:spacing w:after="0" w:line="240" w:lineRule="auto"/>
      </w:pPr>
      <w:r>
        <w:separator/>
      </w:r>
    </w:p>
  </w:endnote>
  <w:endnote w:type="continuationSeparator" w:id="0">
    <w:p w14:paraId="3EF69882" w14:textId="77777777" w:rsidR="00442C5C" w:rsidRDefault="00442C5C" w:rsidP="009D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AEEB2" w14:textId="77777777" w:rsidR="00442C5C" w:rsidRDefault="00442C5C" w:rsidP="009D2629">
      <w:pPr>
        <w:spacing w:after="0" w:line="240" w:lineRule="auto"/>
      </w:pPr>
      <w:r>
        <w:separator/>
      </w:r>
    </w:p>
  </w:footnote>
  <w:footnote w:type="continuationSeparator" w:id="0">
    <w:p w14:paraId="55A0381D" w14:textId="77777777" w:rsidR="00442C5C" w:rsidRDefault="00442C5C" w:rsidP="009D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F638E"/>
    <w:multiLevelType w:val="hybridMultilevel"/>
    <w:tmpl w:val="80468228"/>
    <w:lvl w:ilvl="0" w:tplc="962487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629"/>
    <w:rsid w:val="00026A7E"/>
    <w:rsid w:val="000A2587"/>
    <w:rsid w:val="000F2145"/>
    <w:rsid w:val="00174613"/>
    <w:rsid w:val="001D7702"/>
    <w:rsid w:val="001E6C0C"/>
    <w:rsid w:val="001F0EF4"/>
    <w:rsid w:val="00200D59"/>
    <w:rsid w:val="00233C05"/>
    <w:rsid w:val="00245923"/>
    <w:rsid w:val="00267253"/>
    <w:rsid w:val="00271AB9"/>
    <w:rsid w:val="002737B5"/>
    <w:rsid w:val="002B4E46"/>
    <w:rsid w:val="002D6077"/>
    <w:rsid w:val="002E3B49"/>
    <w:rsid w:val="00300FB7"/>
    <w:rsid w:val="00330A88"/>
    <w:rsid w:val="00345497"/>
    <w:rsid w:val="00395D96"/>
    <w:rsid w:val="003B0776"/>
    <w:rsid w:val="003D7F42"/>
    <w:rsid w:val="003F5E71"/>
    <w:rsid w:val="004157F6"/>
    <w:rsid w:val="00423876"/>
    <w:rsid w:val="00442C5C"/>
    <w:rsid w:val="00462905"/>
    <w:rsid w:val="00465D1D"/>
    <w:rsid w:val="0047337F"/>
    <w:rsid w:val="00473E29"/>
    <w:rsid w:val="004878A4"/>
    <w:rsid w:val="004D2B9B"/>
    <w:rsid w:val="004D4F89"/>
    <w:rsid w:val="004E2C26"/>
    <w:rsid w:val="005059CE"/>
    <w:rsid w:val="005634BB"/>
    <w:rsid w:val="00573862"/>
    <w:rsid w:val="005B4074"/>
    <w:rsid w:val="005C7AAE"/>
    <w:rsid w:val="00616E2A"/>
    <w:rsid w:val="00675057"/>
    <w:rsid w:val="00695F9A"/>
    <w:rsid w:val="006B40E9"/>
    <w:rsid w:val="006C19DE"/>
    <w:rsid w:val="006D1032"/>
    <w:rsid w:val="00735320"/>
    <w:rsid w:val="00776058"/>
    <w:rsid w:val="00785B3C"/>
    <w:rsid w:val="007B3508"/>
    <w:rsid w:val="007F4C14"/>
    <w:rsid w:val="008463FC"/>
    <w:rsid w:val="00891497"/>
    <w:rsid w:val="008A56AE"/>
    <w:rsid w:val="008E264D"/>
    <w:rsid w:val="00922CAE"/>
    <w:rsid w:val="00943403"/>
    <w:rsid w:val="009B3042"/>
    <w:rsid w:val="009B441D"/>
    <w:rsid w:val="009B55CC"/>
    <w:rsid w:val="009C225A"/>
    <w:rsid w:val="009C4E55"/>
    <w:rsid w:val="009D2629"/>
    <w:rsid w:val="009E4806"/>
    <w:rsid w:val="009E60CC"/>
    <w:rsid w:val="009F0847"/>
    <w:rsid w:val="00A42CFE"/>
    <w:rsid w:val="00A67ADB"/>
    <w:rsid w:val="00A769DF"/>
    <w:rsid w:val="00A76AEB"/>
    <w:rsid w:val="00A85C53"/>
    <w:rsid w:val="00AC4107"/>
    <w:rsid w:val="00B0509F"/>
    <w:rsid w:val="00B3282C"/>
    <w:rsid w:val="00B478A5"/>
    <w:rsid w:val="00B65199"/>
    <w:rsid w:val="00B869F6"/>
    <w:rsid w:val="00BD748B"/>
    <w:rsid w:val="00C0376E"/>
    <w:rsid w:val="00C34FC4"/>
    <w:rsid w:val="00C45540"/>
    <w:rsid w:val="00C46A82"/>
    <w:rsid w:val="00C738A4"/>
    <w:rsid w:val="00C913C5"/>
    <w:rsid w:val="00CA483B"/>
    <w:rsid w:val="00CB192C"/>
    <w:rsid w:val="00CC56A5"/>
    <w:rsid w:val="00CF19D1"/>
    <w:rsid w:val="00D34632"/>
    <w:rsid w:val="00D44368"/>
    <w:rsid w:val="00D447C8"/>
    <w:rsid w:val="00D479C4"/>
    <w:rsid w:val="00D96329"/>
    <w:rsid w:val="00DA1AC3"/>
    <w:rsid w:val="00DA7306"/>
    <w:rsid w:val="00DB54C9"/>
    <w:rsid w:val="00DB7F42"/>
    <w:rsid w:val="00DE50B8"/>
    <w:rsid w:val="00E151D2"/>
    <w:rsid w:val="00E15496"/>
    <w:rsid w:val="00E26003"/>
    <w:rsid w:val="00E42C9A"/>
    <w:rsid w:val="00E52713"/>
    <w:rsid w:val="00E96DAE"/>
    <w:rsid w:val="00EA0C1C"/>
    <w:rsid w:val="00EA7B19"/>
    <w:rsid w:val="00ED0F25"/>
    <w:rsid w:val="00F01660"/>
    <w:rsid w:val="00FA0837"/>
    <w:rsid w:val="00FD6DC5"/>
    <w:rsid w:val="00FF019B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1CD11"/>
  <w15:docId w15:val="{EBC8C6F9-C6B5-46C7-9014-F10EC5CB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629"/>
  </w:style>
  <w:style w:type="paragraph" w:styleId="Stopka">
    <w:name w:val="footer"/>
    <w:basedOn w:val="Normalny"/>
    <w:link w:val="Stopka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629"/>
  </w:style>
  <w:style w:type="paragraph" w:styleId="Tekstprzypisudolnego">
    <w:name w:val="footnote text"/>
    <w:basedOn w:val="Normalny"/>
    <w:link w:val="TekstprzypisudolnegoZnak"/>
    <w:semiHidden/>
    <w:rsid w:val="009D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26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45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yszardMarkieiwcz">
    <w:name w:val="ryszard Markieiwcz"/>
    <w:basedOn w:val="Bezodstpw"/>
    <w:link w:val="ryszardMarkieiwczZnak"/>
    <w:autoRedefine/>
    <w:qFormat/>
    <w:rsid w:val="00C738A4"/>
    <w:pPr>
      <w:ind w:firstLine="1134"/>
      <w:jc w:val="both"/>
    </w:pPr>
    <w:rPr>
      <w:rFonts w:ascii="Source Sans Pro Light" w:eastAsia="Times New Roman" w:hAnsi="Source Sans Pro Light"/>
      <w:kern w:val="36"/>
      <w:sz w:val="24"/>
      <w:szCs w:val="24"/>
      <w:lang w:eastAsia="pl-PL"/>
    </w:rPr>
  </w:style>
  <w:style w:type="character" w:customStyle="1" w:styleId="ryszardMarkieiwczZnak">
    <w:name w:val="ryszard Markieiwcz Znak"/>
    <w:basedOn w:val="Domylnaczcionkaakapitu"/>
    <w:link w:val="ryszardMarkieiwcz"/>
    <w:rsid w:val="00C738A4"/>
    <w:rPr>
      <w:rFonts w:ascii="Source Sans Pro Light" w:eastAsia="Times New Roman" w:hAnsi="Source Sans Pro Light"/>
      <w:kern w:val="36"/>
      <w:sz w:val="24"/>
      <w:szCs w:val="24"/>
      <w:lang w:eastAsia="pl-PL"/>
    </w:rPr>
  </w:style>
  <w:style w:type="paragraph" w:styleId="Bezodstpw">
    <w:name w:val="No Spacing"/>
    <w:uiPriority w:val="1"/>
    <w:qFormat/>
    <w:rsid w:val="00C738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x.doi.org/10.2139/ssrn.3405337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srn.com/abstract=340533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srn.com/abstract=3413682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ssrn.com/abstract=164846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1A21134F00DD4AB96B170EF837DA31" ma:contentTypeVersion="10" ma:contentTypeDescription="Utwórz nowy dokument." ma:contentTypeScope="" ma:versionID="e69216fce1f2506f668b1970eed8eb5d">
  <xsd:schema xmlns:xsd="http://www.w3.org/2001/XMLSchema" xmlns:xs="http://www.w3.org/2001/XMLSchema" xmlns:p="http://schemas.microsoft.com/office/2006/metadata/properties" xmlns:ns3="164d9cb0-d292-4c71-ac7c-22ed3dd0de92" xmlns:ns4="5a5fae5f-ff00-4f00-96d9-017536b37466" targetNamespace="http://schemas.microsoft.com/office/2006/metadata/properties" ma:root="true" ma:fieldsID="2f461ee1a827dd39499718e2995c4fb1" ns3:_="" ns4:_="">
    <xsd:import namespace="164d9cb0-d292-4c71-ac7c-22ed3dd0de92"/>
    <xsd:import namespace="5a5fae5f-ff00-4f00-96d9-017536b37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d9cb0-d292-4c71-ac7c-22ed3dd0d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fae5f-ff00-4f00-96d9-017536b37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9A75BA-B641-48A3-B56F-2B38B55840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FEC7E2-7F74-4125-B204-659039F73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4d9cb0-d292-4c71-ac7c-22ed3dd0de92"/>
    <ds:schemaRef ds:uri="5a5fae5f-ff00-4f00-96d9-017536b37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DB19E6-C3E2-4BE8-8CB9-6E228F525E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873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JM</cp:lastModifiedBy>
  <cp:revision>3</cp:revision>
  <dcterms:created xsi:type="dcterms:W3CDTF">2020-09-18T11:18:00Z</dcterms:created>
  <dcterms:modified xsi:type="dcterms:W3CDTF">2020-09-20T07:32:00Z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0x0101009B1A21134F00DD4AB96B170EF837DA31</vt:lpwstr>
  </property>
</Properties>
</file>